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BC" w:rsidRDefault="00C55CBC" w:rsidP="000974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</w:tblGrid>
      <w:tr w:rsidR="00C8209A" w:rsidRPr="00C8209A" w:rsidTr="005E333E">
        <w:trPr>
          <w:cantSplit/>
        </w:trPr>
        <w:tc>
          <w:tcPr>
            <w:tcW w:w="7230" w:type="dxa"/>
            <w:tcBorders>
              <w:bottom w:val="single" w:sz="4" w:space="0" w:color="000000"/>
            </w:tcBorders>
            <w:vAlign w:val="bottom"/>
          </w:tcPr>
          <w:p w:rsidR="00C8209A" w:rsidRPr="00C8209A" w:rsidRDefault="00C8209A" w:rsidP="005E33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09A">
              <w:rPr>
                <w:rFonts w:ascii="Times New Roman" w:hAnsi="Times New Roman" w:cs="Times New Roman"/>
              </w:rPr>
              <w:t>МБДОУ детский сад №2</w:t>
            </w:r>
          </w:p>
        </w:tc>
      </w:tr>
    </w:tbl>
    <w:p w:rsidR="00C8209A" w:rsidRPr="00C8209A" w:rsidRDefault="00C8209A" w:rsidP="00C8209A">
      <w:pPr>
        <w:spacing w:after="240"/>
        <w:ind w:left="2694"/>
        <w:rPr>
          <w:rFonts w:ascii="Times New Roman" w:hAnsi="Times New Roman" w:cs="Times New Roman"/>
        </w:rPr>
      </w:pPr>
      <w:r w:rsidRPr="00C8209A">
        <w:rPr>
          <w:rFonts w:ascii="Times New Roman" w:hAnsi="Times New Roman" w:cs="Times New Roman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7"/>
        <w:gridCol w:w="2016"/>
        <w:gridCol w:w="2037"/>
      </w:tblGrid>
      <w:tr w:rsidR="00C8209A" w:rsidRPr="00C8209A" w:rsidTr="005E333E">
        <w:tc>
          <w:tcPr>
            <w:tcW w:w="5667" w:type="dxa"/>
          </w:tcPr>
          <w:p w:rsidR="00C8209A" w:rsidRPr="00C8209A" w:rsidRDefault="00C8209A" w:rsidP="005E333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09A" w:rsidRPr="00C8209A" w:rsidRDefault="00C8209A" w:rsidP="005E33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09A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09A" w:rsidRPr="00C8209A" w:rsidRDefault="00C8209A" w:rsidP="005E33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8209A">
              <w:rPr>
                <w:rFonts w:ascii="Times New Roman" w:hAnsi="Times New Roman" w:cs="Times New Roman"/>
              </w:rPr>
              <w:t>Дата составления</w:t>
            </w:r>
          </w:p>
        </w:tc>
      </w:tr>
      <w:tr w:rsidR="00C8209A" w:rsidRPr="00C8209A" w:rsidTr="005E333E">
        <w:tc>
          <w:tcPr>
            <w:tcW w:w="5667" w:type="dxa"/>
            <w:vAlign w:val="bottom"/>
          </w:tcPr>
          <w:p w:rsidR="00C8209A" w:rsidRPr="00C8209A" w:rsidRDefault="00C8209A" w:rsidP="00C8209A">
            <w:pPr>
              <w:pStyle w:val="1"/>
              <w:numPr>
                <w:ilvl w:val="0"/>
                <w:numId w:val="2"/>
              </w:numPr>
              <w:tabs>
                <w:tab w:val="left" w:pos="3800"/>
              </w:tabs>
              <w:snapToGrid w:val="0"/>
              <w:ind w:left="3800"/>
              <w:rPr>
                <w:sz w:val="22"/>
                <w:szCs w:val="22"/>
              </w:rPr>
            </w:pPr>
            <w:r w:rsidRPr="00C8209A">
              <w:rPr>
                <w:sz w:val="22"/>
                <w:szCs w:val="22"/>
              </w:rPr>
              <w:t>ПРИКАЗ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C8209A" w:rsidRPr="00C8209A" w:rsidRDefault="0080456D" w:rsidP="005E333E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110/1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09A" w:rsidRPr="00C8209A" w:rsidRDefault="0080456D" w:rsidP="005E333E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20.12.2024</w:t>
            </w:r>
          </w:p>
        </w:tc>
      </w:tr>
    </w:tbl>
    <w:p w:rsidR="00C55CBC" w:rsidRPr="00C8209A" w:rsidRDefault="00C8209A" w:rsidP="00C8209A">
      <w:pPr>
        <w:ind w:left="3402"/>
        <w:rPr>
          <w:rFonts w:ascii="Times New Roman" w:hAnsi="Times New Roman" w:cs="Times New Roman"/>
          <w:b/>
          <w:bCs/>
        </w:rPr>
      </w:pPr>
      <w:r w:rsidRPr="00C8209A">
        <w:rPr>
          <w:rFonts w:ascii="Times New Roman" w:hAnsi="Times New Roman" w:cs="Times New Roman"/>
          <w:b/>
          <w:bCs/>
        </w:rPr>
        <w:t>(распоряжение)</w:t>
      </w:r>
    </w:p>
    <w:p w:rsidR="009B4ADA" w:rsidRPr="009B4ADA" w:rsidRDefault="009B4ADA" w:rsidP="009B4ADA">
      <w:pPr>
        <w:pStyle w:val="a3"/>
        <w:tabs>
          <w:tab w:val="center" w:pos="5329"/>
          <w:tab w:val="left" w:pos="7470"/>
        </w:tabs>
        <w:jc w:val="both"/>
        <w:rPr>
          <w:b/>
          <w:bCs/>
        </w:rPr>
      </w:pPr>
    </w:p>
    <w:p w:rsidR="009B4ADA" w:rsidRDefault="0009748D" w:rsidP="009B4ADA">
      <w:pPr>
        <w:pStyle w:val="a3"/>
        <w:tabs>
          <w:tab w:val="center" w:pos="5329"/>
          <w:tab w:val="left" w:pos="7470"/>
        </w:tabs>
        <w:ind w:firstLine="709"/>
        <w:jc w:val="both"/>
        <w:rPr>
          <w:b/>
          <w:bCs/>
        </w:rPr>
      </w:pPr>
      <w:r>
        <w:rPr>
          <w:b/>
          <w:bCs/>
        </w:rPr>
        <w:t>О поэтапном внедрении программы просветительской деятельности для родителей детей, посещающих МБДОУ детский сад № 2</w:t>
      </w:r>
    </w:p>
    <w:p w:rsidR="0009748D" w:rsidRDefault="0009748D" w:rsidP="009B4ADA">
      <w:pPr>
        <w:pStyle w:val="a3"/>
        <w:tabs>
          <w:tab w:val="center" w:pos="5329"/>
          <w:tab w:val="left" w:pos="7470"/>
        </w:tabs>
        <w:ind w:firstLine="709"/>
        <w:jc w:val="both"/>
        <w:rPr>
          <w:b/>
          <w:bCs/>
        </w:rPr>
      </w:pPr>
    </w:p>
    <w:p w:rsidR="009B4ADA" w:rsidRDefault="0009748D" w:rsidP="0009748D">
      <w:pPr>
        <w:pStyle w:val="a3"/>
        <w:tabs>
          <w:tab w:val="center" w:pos="5329"/>
          <w:tab w:val="left" w:pos="7470"/>
        </w:tabs>
        <w:ind w:firstLine="709"/>
        <w:jc w:val="both"/>
      </w:pPr>
      <w:r>
        <w:t xml:space="preserve"> В соответствии с приказом Министерства общего и профессионального образования Ростовской области от 09.12.2024 №24/2.1-20555, н</w:t>
      </w:r>
      <w:r>
        <w:t>а основании приказа Отдела образования г. Каменск-Шахтинский от 17.12.20</w:t>
      </w:r>
      <w:r w:rsidR="00D1558F">
        <w:t>24 №881 «О поэтапном внедрении п</w:t>
      </w:r>
      <w:r>
        <w:t>рограммы просветительской деятельности для родителей детей, посещающих дошкольные образовательные организации на территории города Каменск-Шахтинский»</w:t>
      </w:r>
      <w:r>
        <w:t xml:space="preserve">, </w:t>
      </w:r>
      <w:r>
        <w:t xml:space="preserve"> в целях организации поэтапного внедрения и реализации Программы просвещения ро</w:t>
      </w:r>
      <w:r>
        <w:t>дителей в МБДОУ детский сад № 2</w:t>
      </w:r>
      <w:r>
        <w:t xml:space="preserve"> (далее-Программа), приобщения родителей к ценностям осознанного и ответственного </w:t>
      </w:r>
      <w:proofErr w:type="spellStart"/>
      <w:r>
        <w:t>родительства</w:t>
      </w:r>
      <w:proofErr w:type="spellEnd"/>
      <w:r>
        <w:t>, обеспечения поддержки семьи в вопросах образования, охраны и укрепления здоровья каждого ребенка, обеспечения единства подходов к воспитанию и обучению детей в условиях детского сада и семьи, повышения воспитательного потенциала семьи, а также информирования о правах родителей и государственной поддержке семей с детьми дошкольного возраста,</w:t>
      </w:r>
    </w:p>
    <w:p w:rsidR="0009748D" w:rsidRDefault="0009748D" w:rsidP="0009748D">
      <w:pPr>
        <w:pStyle w:val="a3"/>
        <w:tabs>
          <w:tab w:val="center" w:pos="5329"/>
          <w:tab w:val="left" w:pos="7470"/>
        </w:tabs>
        <w:ind w:firstLine="709"/>
        <w:jc w:val="both"/>
        <w:rPr>
          <w:bCs/>
        </w:rPr>
      </w:pPr>
    </w:p>
    <w:p w:rsidR="009B4ADA" w:rsidRPr="00863606" w:rsidRDefault="009B4ADA" w:rsidP="009B4ADA">
      <w:pPr>
        <w:pStyle w:val="a3"/>
        <w:tabs>
          <w:tab w:val="center" w:pos="5329"/>
          <w:tab w:val="left" w:pos="7470"/>
        </w:tabs>
        <w:ind w:firstLine="709"/>
        <w:jc w:val="both"/>
        <w:rPr>
          <w:b/>
          <w:bCs/>
          <w:sz w:val="20"/>
          <w:szCs w:val="20"/>
        </w:rPr>
      </w:pPr>
      <w:r>
        <w:rPr>
          <w:b/>
          <w:bCs/>
        </w:rPr>
        <w:tab/>
      </w:r>
      <w:r w:rsidRPr="00863606">
        <w:rPr>
          <w:b/>
          <w:bCs/>
          <w:sz w:val="20"/>
          <w:szCs w:val="20"/>
        </w:rPr>
        <w:t>ПРИКАЗЫВАЮ:</w:t>
      </w:r>
    </w:p>
    <w:p w:rsidR="00D1558F" w:rsidRPr="00D1558F" w:rsidRDefault="00D1558F" w:rsidP="00D1558F">
      <w:pPr>
        <w:pStyle w:val="a3"/>
        <w:numPr>
          <w:ilvl w:val="0"/>
          <w:numId w:val="6"/>
        </w:numPr>
        <w:tabs>
          <w:tab w:val="center" w:pos="5329"/>
          <w:tab w:val="left" w:pos="7470"/>
        </w:tabs>
        <w:jc w:val="both"/>
        <w:rPr>
          <w:b/>
          <w:bCs/>
        </w:rPr>
      </w:pPr>
      <w:r>
        <w:rPr>
          <w:bCs/>
        </w:rPr>
        <w:t>Назначить ответственного по поэтапному внедрению Программы просвещения родителей в МБДОУ:</w:t>
      </w:r>
    </w:p>
    <w:p w:rsidR="00D1558F" w:rsidRDefault="00D1558F" w:rsidP="00D1558F">
      <w:pPr>
        <w:pStyle w:val="a3"/>
        <w:tabs>
          <w:tab w:val="center" w:pos="5329"/>
          <w:tab w:val="left" w:pos="7470"/>
        </w:tabs>
        <w:ind w:left="720"/>
        <w:jc w:val="both"/>
        <w:rPr>
          <w:bCs/>
        </w:rPr>
      </w:pPr>
      <w:proofErr w:type="spellStart"/>
      <w:r>
        <w:rPr>
          <w:bCs/>
        </w:rPr>
        <w:t>Овчиянц</w:t>
      </w:r>
      <w:proofErr w:type="spellEnd"/>
      <w:r>
        <w:rPr>
          <w:bCs/>
        </w:rPr>
        <w:t xml:space="preserve"> Л. С. – заведующего МБДОУ детский сад № 2.</w:t>
      </w:r>
    </w:p>
    <w:p w:rsidR="00D1558F" w:rsidRPr="00542C81" w:rsidRDefault="00D1558F" w:rsidP="00D1558F">
      <w:pPr>
        <w:pStyle w:val="a3"/>
        <w:numPr>
          <w:ilvl w:val="0"/>
          <w:numId w:val="6"/>
        </w:numPr>
        <w:tabs>
          <w:tab w:val="center" w:pos="5329"/>
          <w:tab w:val="left" w:pos="7470"/>
        </w:tabs>
        <w:jc w:val="both"/>
        <w:rPr>
          <w:b/>
          <w:bCs/>
        </w:rPr>
      </w:pPr>
      <w:r>
        <w:rPr>
          <w:bCs/>
        </w:rPr>
        <w:t xml:space="preserve">Утвердить состав рабочей группы по поэтапному внедрению </w:t>
      </w:r>
      <w:r w:rsidR="00542C81">
        <w:rPr>
          <w:bCs/>
        </w:rPr>
        <w:t>Программы просвещения родителей:</w:t>
      </w:r>
    </w:p>
    <w:p w:rsidR="00542C81" w:rsidRDefault="00542C81" w:rsidP="00542C81">
      <w:pPr>
        <w:pStyle w:val="a3"/>
        <w:tabs>
          <w:tab w:val="center" w:pos="5329"/>
          <w:tab w:val="left" w:pos="7470"/>
        </w:tabs>
        <w:ind w:left="720"/>
        <w:jc w:val="both"/>
        <w:rPr>
          <w:bCs/>
        </w:rPr>
      </w:pPr>
      <w:r>
        <w:rPr>
          <w:bCs/>
        </w:rPr>
        <w:t>Лихачева Л. И. – воспитатель ясельной группы</w:t>
      </w:r>
    </w:p>
    <w:p w:rsidR="00542C81" w:rsidRDefault="00542C81" w:rsidP="00542C81">
      <w:pPr>
        <w:pStyle w:val="a3"/>
        <w:tabs>
          <w:tab w:val="center" w:pos="5329"/>
          <w:tab w:val="left" w:pos="7470"/>
        </w:tabs>
        <w:ind w:left="720"/>
        <w:jc w:val="both"/>
        <w:rPr>
          <w:bCs/>
        </w:rPr>
      </w:pPr>
      <w:proofErr w:type="spellStart"/>
      <w:r>
        <w:rPr>
          <w:bCs/>
        </w:rPr>
        <w:t>Сумец</w:t>
      </w:r>
      <w:proofErr w:type="spellEnd"/>
      <w:r>
        <w:rPr>
          <w:bCs/>
        </w:rPr>
        <w:t xml:space="preserve"> В. Г. – воспитатель 2 мл. группы</w:t>
      </w:r>
    </w:p>
    <w:p w:rsidR="00542C81" w:rsidRPr="00D1558F" w:rsidRDefault="00542C81" w:rsidP="00542C81">
      <w:pPr>
        <w:pStyle w:val="a3"/>
        <w:tabs>
          <w:tab w:val="center" w:pos="5329"/>
          <w:tab w:val="left" w:pos="7470"/>
        </w:tabs>
        <w:ind w:left="720"/>
        <w:jc w:val="both"/>
        <w:rPr>
          <w:b/>
          <w:bCs/>
        </w:rPr>
      </w:pPr>
      <w:proofErr w:type="spellStart"/>
      <w:r>
        <w:rPr>
          <w:bCs/>
        </w:rPr>
        <w:t>Диордица</w:t>
      </w:r>
      <w:proofErr w:type="spellEnd"/>
      <w:r>
        <w:rPr>
          <w:bCs/>
        </w:rPr>
        <w:t xml:space="preserve"> Н. А. – воспитатель подготовительной группы</w:t>
      </w:r>
    </w:p>
    <w:p w:rsidR="00D1558F" w:rsidRPr="00D1558F" w:rsidRDefault="00D1558F" w:rsidP="00D1558F">
      <w:pPr>
        <w:pStyle w:val="a3"/>
        <w:numPr>
          <w:ilvl w:val="0"/>
          <w:numId w:val="6"/>
        </w:numPr>
        <w:tabs>
          <w:tab w:val="center" w:pos="5329"/>
          <w:tab w:val="left" w:pos="7470"/>
        </w:tabs>
        <w:jc w:val="both"/>
        <w:rPr>
          <w:b/>
          <w:bCs/>
        </w:rPr>
      </w:pPr>
      <w:r>
        <w:rPr>
          <w:bCs/>
        </w:rPr>
        <w:t>Членам рабочей группы:</w:t>
      </w:r>
    </w:p>
    <w:p w:rsidR="00D1558F" w:rsidRPr="00D1558F" w:rsidRDefault="00D1558F" w:rsidP="00D1558F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/>
          <w:bCs/>
        </w:rPr>
      </w:pPr>
      <w:r>
        <w:rPr>
          <w:bCs/>
        </w:rPr>
        <w:t xml:space="preserve"> Составить план мероприятий «дорожную карту» по поэтапному внедрению Программы просвещения родителей с учетом Регионального плана мероприятий по поэтапному внедрению Программы просвещения родителей (Приложение №1);</w:t>
      </w:r>
    </w:p>
    <w:p w:rsidR="00542C81" w:rsidRPr="00542C81" w:rsidRDefault="00D1558F" w:rsidP="00D1558F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/>
          <w:bCs/>
        </w:rPr>
      </w:pPr>
      <w:r>
        <w:rPr>
          <w:bCs/>
        </w:rPr>
        <w:t xml:space="preserve"> Обеспечить размещение просветите</w:t>
      </w:r>
      <w:r w:rsidR="00542C81">
        <w:rPr>
          <w:bCs/>
        </w:rPr>
        <w:t>льских материалов для родителей (законных представителей) воспитанников на официальном сайте и в социальных сетях;</w:t>
      </w:r>
    </w:p>
    <w:p w:rsidR="009B4ADA" w:rsidRDefault="00542C81" w:rsidP="00D1558F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Cs/>
        </w:rPr>
      </w:pPr>
      <w:r>
        <w:rPr>
          <w:bCs/>
        </w:rPr>
        <w:t xml:space="preserve"> Организовать работу по участию МБДОУ в </w:t>
      </w:r>
      <w:r w:rsidR="009B4ADA" w:rsidRPr="00542C81">
        <w:rPr>
          <w:bCs/>
        </w:rPr>
        <w:tab/>
      </w:r>
      <w:r w:rsidRPr="00542C81">
        <w:rPr>
          <w:bCs/>
        </w:rPr>
        <w:t>ежегодном</w:t>
      </w:r>
      <w:r>
        <w:rPr>
          <w:b/>
          <w:bCs/>
        </w:rPr>
        <w:t xml:space="preserve"> </w:t>
      </w:r>
      <w:r w:rsidRPr="00542C81">
        <w:rPr>
          <w:bCs/>
        </w:rPr>
        <w:t>мониторинге</w:t>
      </w:r>
      <w:r>
        <w:rPr>
          <w:bCs/>
        </w:rPr>
        <w:t xml:space="preserve"> результатов внедрения Программы просвещения родителей (декабрь 2024 года, далее регулярно дважды в год);</w:t>
      </w:r>
    </w:p>
    <w:p w:rsidR="00542C81" w:rsidRDefault="00542C81" w:rsidP="00542C81">
      <w:pPr>
        <w:pStyle w:val="a3"/>
        <w:numPr>
          <w:ilvl w:val="0"/>
          <w:numId w:val="6"/>
        </w:numPr>
        <w:tabs>
          <w:tab w:val="center" w:pos="5329"/>
          <w:tab w:val="left" w:pos="7470"/>
        </w:tabs>
        <w:jc w:val="both"/>
        <w:rPr>
          <w:bCs/>
        </w:rPr>
      </w:pPr>
      <w:r>
        <w:rPr>
          <w:bCs/>
        </w:rPr>
        <w:t>Педагогическим работникам МБДОУ:</w:t>
      </w:r>
    </w:p>
    <w:p w:rsidR="00542C81" w:rsidRDefault="00542C81" w:rsidP="00542C81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Cs/>
        </w:rPr>
      </w:pPr>
      <w:r>
        <w:rPr>
          <w:bCs/>
        </w:rPr>
        <w:t xml:space="preserve"> Ознакомиться с планом мероприятий «дорожной картой» по поэтапному внедрению Программы просвещения родителей;</w:t>
      </w:r>
    </w:p>
    <w:p w:rsidR="00542C81" w:rsidRDefault="0080456D" w:rsidP="00542C81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Cs/>
        </w:rPr>
      </w:pPr>
      <w:r>
        <w:rPr>
          <w:bCs/>
        </w:rPr>
        <w:t xml:space="preserve"> Организовывать </w:t>
      </w:r>
      <w:r w:rsidR="00542C81">
        <w:rPr>
          <w:bCs/>
        </w:rPr>
        <w:t>и проводить мероприятия с родителями (законными представителями)</w:t>
      </w:r>
      <w:r>
        <w:rPr>
          <w:bCs/>
        </w:rPr>
        <w:t xml:space="preserve"> в соответствии с планом мероприятий, разработанным в МБДОУ;</w:t>
      </w:r>
    </w:p>
    <w:p w:rsidR="0080456D" w:rsidRPr="00542C81" w:rsidRDefault="0080456D" w:rsidP="00542C81">
      <w:pPr>
        <w:pStyle w:val="a3"/>
        <w:numPr>
          <w:ilvl w:val="1"/>
          <w:numId w:val="6"/>
        </w:numPr>
        <w:tabs>
          <w:tab w:val="center" w:pos="5329"/>
          <w:tab w:val="left" w:pos="7470"/>
        </w:tabs>
        <w:jc w:val="both"/>
        <w:rPr>
          <w:bCs/>
        </w:rPr>
      </w:pPr>
      <w:r>
        <w:rPr>
          <w:bCs/>
        </w:rPr>
        <w:t xml:space="preserve"> Участвовать в работе методических объединений по вопросам просвещения родителей;</w:t>
      </w:r>
    </w:p>
    <w:p w:rsidR="0009748D" w:rsidRPr="00542C81" w:rsidRDefault="0009748D" w:rsidP="009B4ADA">
      <w:pPr>
        <w:pStyle w:val="Default"/>
        <w:jc w:val="both"/>
      </w:pPr>
    </w:p>
    <w:p w:rsidR="009B4ADA" w:rsidRDefault="009B4ADA" w:rsidP="009B4ADA">
      <w:pPr>
        <w:pStyle w:val="Default"/>
        <w:jc w:val="both"/>
      </w:pPr>
      <w:r>
        <w:lastRenderedPageBreak/>
        <w:t xml:space="preserve">     5. Контроль за исполнением приказа оставляю за собой.</w:t>
      </w:r>
    </w:p>
    <w:p w:rsidR="009B4ADA" w:rsidRDefault="009B4ADA" w:rsidP="009B4ADA">
      <w:pPr>
        <w:pStyle w:val="a3"/>
        <w:tabs>
          <w:tab w:val="center" w:pos="5329"/>
          <w:tab w:val="left" w:pos="7470"/>
        </w:tabs>
        <w:jc w:val="both"/>
        <w:rPr>
          <w:b/>
          <w:bCs/>
        </w:rPr>
      </w:pPr>
    </w:p>
    <w:p w:rsidR="009B4ADA" w:rsidRDefault="009B4ADA" w:rsidP="009B4ADA">
      <w:pPr>
        <w:pStyle w:val="a3"/>
        <w:spacing w:before="100" w:after="100"/>
        <w:jc w:val="both"/>
        <w:rPr>
          <w:sz w:val="22"/>
          <w:szCs w:val="22"/>
        </w:rPr>
      </w:pPr>
    </w:p>
    <w:p w:rsidR="009B4ADA" w:rsidRDefault="009B4ADA" w:rsidP="009B4ADA">
      <w:pPr>
        <w:pStyle w:val="a3"/>
        <w:spacing w:before="100" w:after="10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Руководитель организации: </w:t>
      </w:r>
      <w:r>
        <w:rPr>
          <w:sz w:val="22"/>
          <w:szCs w:val="22"/>
          <w:u w:val="single"/>
        </w:rPr>
        <w:t xml:space="preserve">заведующий                                                 Л. С. </w:t>
      </w:r>
      <w:proofErr w:type="spellStart"/>
      <w:r>
        <w:rPr>
          <w:sz w:val="22"/>
          <w:szCs w:val="22"/>
          <w:u w:val="single"/>
        </w:rPr>
        <w:t>Овчиянц</w:t>
      </w:r>
      <w:proofErr w:type="spellEnd"/>
    </w:p>
    <w:p w:rsidR="009B4ADA" w:rsidRDefault="009B4ADA" w:rsidP="009B4ADA">
      <w:pPr>
        <w:pStyle w:val="a3"/>
        <w:spacing w:before="100" w:after="10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</w:t>
      </w:r>
      <w:proofErr w:type="gramStart"/>
      <w:r>
        <w:rPr>
          <w:sz w:val="18"/>
          <w:szCs w:val="18"/>
        </w:rPr>
        <w:t xml:space="preserve">должность)   </w:t>
      </w:r>
      <w:proofErr w:type="gramEnd"/>
      <w:r>
        <w:rPr>
          <w:sz w:val="18"/>
          <w:szCs w:val="18"/>
        </w:rPr>
        <w:t xml:space="preserve">        (подпись)                        (расшифровка подписи)</w:t>
      </w:r>
    </w:p>
    <w:p w:rsidR="009B4ADA" w:rsidRDefault="009B4ADA" w:rsidP="009B4ADA">
      <w:pPr>
        <w:pStyle w:val="a3"/>
        <w:spacing w:before="100" w:after="100"/>
        <w:jc w:val="both"/>
        <w:rPr>
          <w:sz w:val="18"/>
          <w:szCs w:val="18"/>
        </w:rPr>
      </w:pPr>
    </w:p>
    <w:p w:rsidR="009B4ADA" w:rsidRDefault="009B4ADA" w:rsidP="009B4ADA">
      <w:pPr>
        <w:pStyle w:val="a3"/>
        <w:spacing w:before="100" w:after="100"/>
        <w:jc w:val="both"/>
      </w:pPr>
      <w:r w:rsidRPr="00E20664">
        <w:t>С приказом ознакомлен:</w:t>
      </w:r>
    </w:p>
    <w:p w:rsidR="0080456D" w:rsidRDefault="0080456D" w:rsidP="009B4ADA">
      <w:pPr>
        <w:pStyle w:val="a3"/>
        <w:spacing w:before="100" w:after="100"/>
        <w:jc w:val="both"/>
      </w:pPr>
      <w:r>
        <w:t>_________________________________________</w:t>
      </w:r>
    </w:p>
    <w:p w:rsidR="0080456D" w:rsidRDefault="0080456D" w:rsidP="009B4ADA">
      <w:pPr>
        <w:pStyle w:val="a3"/>
        <w:spacing w:before="100" w:after="100"/>
        <w:jc w:val="both"/>
      </w:pPr>
      <w:r>
        <w:t>_________________________________________</w:t>
      </w:r>
    </w:p>
    <w:p w:rsidR="0080456D" w:rsidRDefault="0080456D" w:rsidP="009B4ADA">
      <w:pPr>
        <w:pStyle w:val="a3"/>
        <w:spacing w:before="100" w:after="100"/>
        <w:jc w:val="both"/>
      </w:pPr>
      <w:r>
        <w:t>_________________________________________</w:t>
      </w:r>
    </w:p>
    <w:p w:rsidR="0080456D" w:rsidRDefault="0080456D" w:rsidP="009B4ADA">
      <w:pPr>
        <w:pStyle w:val="a3"/>
        <w:spacing w:before="100" w:after="100"/>
        <w:jc w:val="both"/>
      </w:pPr>
      <w:r>
        <w:t>_________________________________________</w:t>
      </w:r>
      <w:bookmarkStart w:id="0" w:name="_GoBack"/>
      <w:bookmarkEnd w:id="0"/>
    </w:p>
    <w:sectPr w:rsidR="0080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CD0F38"/>
    <w:multiLevelType w:val="multilevel"/>
    <w:tmpl w:val="36DAC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90C61E3"/>
    <w:multiLevelType w:val="hybridMultilevel"/>
    <w:tmpl w:val="3210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61FAB"/>
    <w:multiLevelType w:val="hybridMultilevel"/>
    <w:tmpl w:val="337EAE80"/>
    <w:lvl w:ilvl="0" w:tplc="F0EE8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CA0F14"/>
    <w:multiLevelType w:val="hybridMultilevel"/>
    <w:tmpl w:val="5B508508"/>
    <w:lvl w:ilvl="0" w:tplc="578866E8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65"/>
    <w:rsid w:val="00083341"/>
    <w:rsid w:val="0009748D"/>
    <w:rsid w:val="00542C81"/>
    <w:rsid w:val="0067696B"/>
    <w:rsid w:val="0080456D"/>
    <w:rsid w:val="00836E61"/>
    <w:rsid w:val="009B4ADA"/>
    <w:rsid w:val="00BA7770"/>
    <w:rsid w:val="00C55CBC"/>
    <w:rsid w:val="00C8209A"/>
    <w:rsid w:val="00D1558F"/>
    <w:rsid w:val="00E20665"/>
    <w:rsid w:val="00E5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1199"/>
  <w15:chartTrackingRefBased/>
  <w15:docId w15:val="{77D9E5B1-3B3C-409C-AEB9-27A1BC6C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DA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9B4ADA"/>
    <w:pPr>
      <w:keepNext/>
      <w:numPr>
        <w:numId w:val="1"/>
      </w:numPr>
      <w:suppressAutoHyphens/>
      <w:autoSpaceDE w:val="0"/>
      <w:spacing w:after="0" w:line="240" w:lineRule="auto"/>
      <w:ind w:left="139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AD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a3">
    <w:name w:val="Ñòèëü"/>
    <w:rsid w:val="009B4A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Default">
    <w:name w:val="Default"/>
    <w:rsid w:val="009B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9B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2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209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4</cp:revision>
  <cp:lastPrinted>2025-03-11T06:44:00Z</cp:lastPrinted>
  <dcterms:created xsi:type="dcterms:W3CDTF">2025-03-04T07:02:00Z</dcterms:created>
  <dcterms:modified xsi:type="dcterms:W3CDTF">2025-03-11T06:45:00Z</dcterms:modified>
</cp:coreProperties>
</file>