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D" w:rsidRPr="00A76C6D" w:rsidRDefault="00A76C6D" w:rsidP="00A76C6D">
      <w:pPr>
        <w:jc w:val="both"/>
        <w:rPr>
          <w:rFonts w:ascii="Times New Roman" w:hAnsi="Times New Roman" w:cs="Times New Roman"/>
          <w:b/>
          <w:sz w:val="28"/>
        </w:rPr>
      </w:pPr>
      <w:r w:rsidRPr="00A76C6D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– Шахтинский</w:t>
      </w:r>
    </w:p>
    <w:p w:rsidR="0008389B" w:rsidRDefault="0008389B"/>
    <w:p w:rsidR="00A76C6D" w:rsidRPr="001A2F0F" w:rsidRDefault="00A76C6D">
      <w:bookmarkStart w:id="0" w:name="_GoBack"/>
      <w:bookmarkEnd w:id="0"/>
    </w:p>
    <w:p w:rsidR="00A76C6D" w:rsidRPr="001A2F0F" w:rsidRDefault="00A76C6D"/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Заведующий МБДОУ детский сад</w:t>
      </w:r>
      <w:r w:rsidR="003266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№2</w:t>
      </w:r>
    </w:p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 Л.С. </w:t>
      </w:r>
      <w:proofErr w:type="spellStart"/>
      <w:r>
        <w:rPr>
          <w:rFonts w:ascii="Times New Roman" w:hAnsi="Times New Roman" w:cs="Times New Roman"/>
          <w:b/>
        </w:rPr>
        <w:t>Овчиянц</w:t>
      </w:r>
      <w:proofErr w:type="spellEnd"/>
    </w:p>
    <w:p w:rsidR="00A76C6D" w:rsidRDefault="00343BB5" w:rsidP="00A76C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 __________</w:t>
      </w:r>
      <w:r w:rsidR="00A76C6D">
        <w:rPr>
          <w:rFonts w:ascii="Times New Roman" w:hAnsi="Times New Roman" w:cs="Times New Roman"/>
          <w:b/>
        </w:rPr>
        <w:t>______года</w:t>
      </w:r>
    </w:p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 от                      №      </w:t>
      </w:r>
    </w:p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</w:p>
    <w:p w:rsidR="00A76C6D" w:rsidRDefault="00A76C6D" w:rsidP="00A76C6D">
      <w:pPr>
        <w:jc w:val="right"/>
        <w:rPr>
          <w:rFonts w:ascii="Times New Roman" w:hAnsi="Times New Roman" w:cs="Times New Roman"/>
          <w:b/>
        </w:rPr>
      </w:pPr>
    </w:p>
    <w:p w:rsidR="00A76C6D" w:rsidRDefault="00A76C6D" w:rsidP="00A76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:rsidR="00A76C6D" w:rsidRDefault="00A76C6D" w:rsidP="00A76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комиссии по урегулированию и предотвращению развития конфликта интересов</w:t>
      </w:r>
    </w:p>
    <w:p w:rsidR="00A76C6D" w:rsidRDefault="00A76C6D" w:rsidP="00A76C6D">
      <w:pPr>
        <w:jc w:val="center"/>
        <w:rPr>
          <w:rFonts w:ascii="Times New Roman" w:hAnsi="Times New Roman" w:cs="Times New Roman"/>
          <w:b/>
        </w:rPr>
      </w:pPr>
    </w:p>
    <w:p w:rsidR="00A76C6D" w:rsidRDefault="00A76C6D" w:rsidP="00A76C6D">
      <w:pPr>
        <w:jc w:val="center"/>
        <w:rPr>
          <w:rFonts w:ascii="Times New Roman" w:hAnsi="Times New Roman" w:cs="Times New Roman"/>
          <w:b/>
        </w:rPr>
      </w:pPr>
    </w:p>
    <w:p w:rsidR="00A76C6D" w:rsidRDefault="00A76C6D" w:rsidP="00A76C6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</w:t>
      </w:r>
    </w:p>
    <w:p w:rsidR="00A76C6D" w:rsidRPr="005940A1" w:rsidRDefault="00A76C6D" w:rsidP="005940A1">
      <w:pPr>
        <w:ind w:firstLine="567"/>
        <w:rPr>
          <w:rFonts w:ascii="Times New Roman" w:hAnsi="Times New Roman" w:cs="Times New Roman"/>
          <w:sz w:val="24"/>
        </w:rPr>
      </w:pPr>
      <w:r w:rsidRPr="005940A1">
        <w:rPr>
          <w:rFonts w:ascii="Times New Roman" w:hAnsi="Times New Roman" w:cs="Times New Roman"/>
          <w:sz w:val="24"/>
        </w:rPr>
        <w:t xml:space="preserve">Под конфликтом интересов педагогического работника в целях настоящего Федерального закона от 29 декабря 2012 года № 23-ФЗ «Об образовании в Российской Федерации» понимается ситуация, при которой у педагогического работника при </w:t>
      </w:r>
      <w:r w:rsidR="005940A1" w:rsidRPr="005940A1">
        <w:rPr>
          <w:rFonts w:ascii="Times New Roman" w:hAnsi="Times New Roman" w:cs="Times New Roman"/>
          <w:sz w:val="24"/>
        </w:rPr>
        <w:t>осуществлении</w:t>
      </w:r>
      <w:r w:rsidRPr="005940A1">
        <w:rPr>
          <w:rFonts w:ascii="Times New Roman" w:hAnsi="Times New Roman" w:cs="Times New Roman"/>
          <w:sz w:val="24"/>
        </w:rPr>
        <w:t xml:space="preserve"> им профессиональной деятельности</w:t>
      </w:r>
      <w:r w:rsidR="005940A1" w:rsidRPr="005940A1">
        <w:rPr>
          <w:rFonts w:ascii="Times New Roman" w:hAnsi="Times New Roman" w:cs="Times New Roman"/>
          <w:sz w:val="24"/>
        </w:rPr>
        <w:t xml:space="preserve">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им профессиональных обязанностей вследствие противоречия между личной заинтересованностью педагогического работника и интересами воспитанников.</w:t>
      </w:r>
    </w:p>
    <w:p w:rsidR="005940A1" w:rsidRDefault="005940A1" w:rsidP="00A76C6D">
      <w:pPr>
        <w:rPr>
          <w:rFonts w:ascii="Times New Roman" w:hAnsi="Times New Roman" w:cs="Times New Roman"/>
          <w:sz w:val="24"/>
        </w:rPr>
      </w:pPr>
    </w:p>
    <w:p w:rsidR="005940A1" w:rsidRDefault="005940A1" w:rsidP="003266A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Комиссия</w:t>
      </w:r>
      <w:r w:rsidR="00090C8C">
        <w:rPr>
          <w:rFonts w:ascii="Times New Roman" w:hAnsi="Times New Roman" w:cs="Times New Roman"/>
          <w:sz w:val="24"/>
        </w:rPr>
        <w:t xml:space="preserve"> по урегулированию конфликта </w:t>
      </w:r>
      <w:proofErr w:type="spellStart"/>
      <w:r w:rsidR="00090C8C">
        <w:rPr>
          <w:rFonts w:ascii="Times New Roman" w:hAnsi="Times New Roman" w:cs="Times New Roman"/>
          <w:sz w:val="24"/>
        </w:rPr>
        <w:t>интерессов</w:t>
      </w:r>
      <w:proofErr w:type="spellEnd"/>
      <w:r w:rsidR="00090C8C">
        <w:rPr>
          <w:rFonts w:ascii="Times New Roman" w:hAnsi="Times New Roman" w:cs="Times New Roman"/>
          <w:sz w:val="24"/>
        </w:rPr>
        <w:t xml:space="preserve"> и споров</w:t>
      </w:r>
      <w:r w:rsidR="003266A2">
        <w:rPr>
          <w:rFonts w:ascii="Times New Roman" w:hAnsi="Times New Roman" w:cs="Times New Roman"/>
          <w:sz w:val="24"/>
        </w:rPr>
        <w:t xml:space="preserve"> между участниками образовательных отношений в </w:t>
      </w:r>
      <w:r w:rsidR="003266A2" w:rsidRPr="003266A2">
        <w:rPr>
          <w:rFonts w:ascii="Times New Roman" w:hAnsi="Times New Roman" w:cs="Times New Roman"/>
          <w:sz w:val="24"/>
        </w:rPr>
        <w:t>МБДОУ детский сад</w:t>
      </w:r>
      <w:r w:rsidR="003266A2">
        <w:rPr>
          <w:rFonts w:ascii="Times New Roman" w:hAnsi="Times New Roman" w:cs="Times New Roman"/>
          <w:sz w:val="24"/>
        </w:rPr>
        <w:t xml:space="preserve"> </w:t>
      </w:r>
      <w:r w:rsidR="003266A2" w:rsidRPr="003266A2">
        <w:rPr>
          <w:rFonts w:ascii="Times New Roman" w:hAnsi="Times New Roman" w:cs="Times New Roman"/>
          <w:sz w:val="24"/>
        </w:rPr>
        <w:t>№2</w:t>
      </w:r>
      <w:r w:rsidR="003B7725">
        <w:rPr>
          <w:rFonts w:ascii="Times New Roman" w:hAnsi="Times New Roman" w:cs="Times New Roman"/>
          <w:sz w:val="24"/>
        </w:rPr>
        <w:t xml:space="preserve"> (далее – Комиссия),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Комиссия является  первичным органом по </w:t>
      </w:r>
      <w:proofErr w:type="spellStart"/>
      <w:r w:rsidR="003B7725">
        <w:rPr>
          <w:rFonts w:ascii="Times New Roman" w:hAnsi="Times New Roman" w:cs="Times New Roman"/>
          <w:sz w:val="24"/>
        </w:rPr>
        <w:t>расмотрению</w:t>
      </w:r>
      <w:proofErr w:type="spellEnd"/>
      <w:r w:rsidR="003B7725">
        <w:rPr>
          <w:rFonts w:ascii="Times New Roman" w:hAnsi="Times New Roman" w:cs="Times New Roman"/>
          <w:sz w:val="24"/>
        </w:rPr>
        <w:t xml:space="preserve"> конфликтных ситуаций.</w:t>
      </w:r>
    </w:p>
    <w:p w:rsidR="003B7725" w:rsidRDefault="003B7725" w:rsidP="003266A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своей деятельности Комиссия руководствуется следующими нормативными актами: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B7725">
        <w:rPr>
          <w:rFonts w:ascii="Times New Roman" w:hAnsi="Times New Roman" w:cs="Times New Roman"/>
          <w:sz w:val="24"/>
        </w:rPr>
        <w:t xml:space="preserve">Федеральный закон </w:t>
      </w:r>
      <w:r>
        <w:rPr>
          <w:rFonts w:ascii="Times New Roman" w:hAnsi="Times New Roman" w:cs="Times New Roman"/>
          <w:sz w:val="24"/>
        </w:rPr>
        <w:t>от 29.12.2012 №</w:t>
      </w:r>
      <w:r w:rsidRPr="003B7725">
        <w:rPr>
          <w:rFonts w:ascii="Times New Roman" w:hAnsi="Times New Roman" w:cs="Times New Roman"/>
          <w:sz w:val="24"/>
        </w:rPr>
        <w:t>273-ФЗ</w:t>
      </w:r>
      <w:r>
        <w:rPr>
          <w:rFonts w:ascii="Times New Roman" w:hAnsi="Times New Roman" w:cs="Times New Roman"/>
          <w:sz w:val="24"/>
        </w:rPr>
        <w:t xml:space="preserve"> </w:t>
      </w:r>
      <w:r w:rsidRPr="003B7725">
        <w:rPr>
          <w:rFonts w:ascii="Times New Roman" w:hAnsi="Times New Roman" w:cs="Times New Roman"/>
          <w:sz w:val="24"/>
        </w:rPr>
        <w:t>"Об образовании в Российской Федерации"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B7725">
        <w:rPr>
          <w:rFonts w:ascii="Times New Roman" w:hAnsi="Times New Roman" w:cs="Times New Roman"/>
          <w:sz w:val="24"/>
        </w:rPr>
        <w:t>Федеральный закон от 25.12.2008  №273-ФЗ "О противодействии коррупции"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B7725">
        <w:rPr>
          <w:rFonts w:ascii="Times New Roman" w:hAnsi="Times New Roman" w:cs="Times New Roman"/>
          <w:sz w:val="24"/>
        </w:rPr>
        <w:t xml:space="preserve">Федеральный закон </w:t>
      </w:r>
      <w:r>
        <w:rPr>
          <w:rFonts w:ascii="Times New Roman" w:hAnsi="Times New Roman" w:cs="Times New Roman"/>
          <w:sz w:val="24"/>
        </w:rPr>
        <w:t>от 27.07.2004 №</w:t>
      </w:r>
      <w:r w:rsidRPr="003B7725">
        <w:rPr>
          <w:rFonts w:ascii="Times New Roman" w:hAnsi="Times New Roman" w:cs="Times New Roman"/>
          <w:sz w:val="24"/>
        </w:rPr>
        <w:t>79-ФЗ</w:t>
      </w:r>
      <w:r>
        <w:rPr>
          <w:rFonts w:ascii="Times New Roman" w:hAnsi="Times New Roman" w:cs="Times New Roman"/>
          <w:sz w:val="24"/>
        </w:rPr>
        <w:t xml:space="preserve"> </w:t>
      </w:r>
      <w:r w:rsidRPr="003B7725">
        <w:rPr>
          <w:rFonts w:ascii="Times New Roman" w:hAnsi="Times New Roman" w:cs="Times New Roman"/>
          <w:sz w:val="24"/>
        </w:rPr>
        <w:t>"О государственной гражданской службе Российской Федерации"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Трудовой Кодекс РФ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Устав МБДОУ детский сад № 2</w:t>
      </w:r>
    </w:p>
    <w:p w:rsidR="003B7725" w:rsidRDefault="003B7725" w:rsidP="003B772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Правила трудового внутреннего распорядка </w:t>
      </w:r>
      <w:r w:rsidRPr="003B7725">
        <w:rPr>
          <w:rFonts w:ascii="Times New Roman" w:hAnsi="Times New Roman" w:cs="Times New Roman"/>
          <w:sz w:val="24"/>
        </w:rPr>
        <w:t>МБДОУ детский сад № 2</w:t>
      </w:r>
      <w:r>
        <w:rPr>
          <w:rFonts w:ascii="Times New Roman" w:hAnsi="Times New Roman" w:cs="Times New Roman"/>
          <w:sz w:val="24"/>
        </w:rPr>
        <w:t xml:space="preserve"> и др. нормативные акты</w:t>
      </w:r>
    </w:p>
    <w:p w:rsidR="003B7725" w:rsidRDefault="003B7725" w:rsidP="003B7725">
      <w:pPr>
        <w:pStyle w:val="a4"/>
        <w:ind w:left="1440"/>
        <w:rPr>
          <w:rFonts w:ascii="Times New Roman" w:hAnsi="Times New Roman" w:cs="Times New Roman"/>
          <w:sz w:val="24"/>
        </w:rPr>
      </w:pPr>
    </w:p>
    <w:p w:rsidR="003B7725" w:rsidRDefault="001961C6" w:rsidP="003B772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своей работе Комиссия должна обеспечивать соблюдение прав личности.</w:t>
      </w:r>
    </w:p>
    <w:p w:rsidR="001961C6" w:rsidRDefault="001961C6" w:rsidP="001961C6">
      <w:pPr>
        <w:rPr>
          <w:rFonts w:ascii="Times New Roman" w:hAnsi="Times New Roman" w:cs="Times New Roman"/>
          <w:sz w:val="24"/>
        </w:rPr>
      </w:pPr>
    </w:p>
    <w:p w:rsidR="001961C6" w:rsidRDefault="001961C6" w:rsidP="001961C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1961C6">
        <w:rPr>
          <w:rFonts w:ascii="Times New Roman" w:hAnsi="Times New Roman" w:cs="Times New Roman"/>
          <w:b/>
          <w:sz w:val="24"/>
        </w:rPr>
        <w:t>ПОРЯДОК ИЗБРАНИЯ ЧЛЕНОВ КОМИССИИ</w:t>
      </w:r>
    </w:p>
    <w:p w:rsidR="001961C6" w:rsidRDefault="001961C6" w:rsidP="001961C6">
      <w:pPr>
        <w:pStyle w:val="a4"/>
        <w:rPr>
          <w:rFonts w:ascii="Times New Roman" w:hAnsi="Times New Roman" w:cs="Times New Roman"/>
          <w:b/>
          <w:sz w:val="24"/>
        </w:rPr>
      </w:pP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 w:rsidRPr="001961C6">
        <w:rPr>
          <w:rFonts w:ascii="Times New Roman" w:hAnsi="Times New Roman" w:cs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</w:rPr>
        <w:t xml:space="preserve">   Комиссия состоит из равного числа родителей (законных представителей) воспитанников – 3 человека и работников </w:t>
      </w:r>
      <w:r w:rsidRPr="001961C6">
        <w:rPr>
          <w:rFonts w:ascii="Times New Roman" w:hAnsi="Times New Roman" w:cs="Times New Roman"/>
          <w:sz w:val="24"/>
        </w:rPr>
        <w:t>МБДОУ детский сад № 2</w:t>
      </w:r>
      <w:r>
        <w:rPr>
          <w:rFonts w:ascii="Times New Roman" w:hAnsi="Times New Roman" w:cs="Times New Roman"/>
          <w:sz w:val="24"/>
        </w:rPr>
        <w:t xml:space="preserve"> – 3 человека.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  Избранным в состав Комиссии от работников ДОУ считаются кандидатуры, получившие большинство голосов на общем собрании трудового коллектива ДОУ.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Избранными в состав Комиссии от родителей считаются кандидаты, получившие большинство голосов на родительском собрании ДОУ.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 Утверждение членов Комиссии и председателя Комиссии оформляются приказом заведующего ДОУ.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Срок полномочий членов Комиссии составляет 1 год.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</w:p>
    <w:p w:rsidR="001961C6" w:rsidRPr="001961C6" w:rsidRDefault="001961C6" w:rsidP="001961C6">
      <w:pPr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1961C6" w:rsidRDefault="001961C6" w:rsidP="001961C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1961C6">
        <w:rPr>
          <w:rFonts w:ascii="Times New Roman" w:hAnsi="Times New Roman" w:cs="Times New Roman"/>
          <w:b/>
          <w:sz w:val="24"/>
        </w:rPr>
        <w:t>ДЕЯТЕЛЬНОСТЬ КОМИССИИ</w:t>
      </w:r>
    </w:p>
    <w:p w:rsidR="001961C6" w:rsidRDefault="001961C6" w:rsidP="001961C6">
      <w:pPr>
        <w:pStyle w:val="a4"/>
        <w:rPr>
          <w:rFonts w:ascii="Times New Roman" w:hAnsi="Times New Roman" w:cs="Times New Roman"/>
          <w:b/>
          <w:sz w:val="24"/>
        </w:rPr>
      </w:pP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 w:rsidRPr="001961C6">
        <w:rPr>
          <w:rFonts w:ascii="Times New Roman" w:hAnsi="Times New Roman" w:cs="Times New Roman"/>
          <w:sz w:val="24"/>
        </w:rPr>
        <w:t xml:space="preserve">3.1. </w:t>
      </w:r>
      <w:r>
        <w:rPr>
          <w:rFonts w:ascii="Times New Roman" w:hAnsi="Times New Roman" w:cs="Times New Roman"/>
          <w:sz w:val="24"/>
        </w:rPr>
        <w:t xml:space="preserve"> Ко</w:t>
      </w:r>
      <w:r w:rsidR="009E2F71">
        <w:rPr>
          <w:rFonts w:ascii="Times New Roman" w:hAnsi="Times New Roman" w:cs="Times New Roman"/>
          <w:sz w:val="24"/>
        </w:rPr>
        <w:t>миссия созывается в</w:t>
      </w:r>
      <w:r>
        <w:rPr>
          <w:rFonts w:ascii="Times New Roman" w:hAnsi="Times New Roman" w:cs="Times New Roman"/>
          <w:sz w:val="24"/>
        </w:rPr>
        <w:t xml:space="preserve"> случае возникновения конфликтной ситуации в ДОУ, если стороны самостоятельно не урегулировали </w:t>
      </w:r>
      <w:r w:rsidR="009E2F71">
        <w:rPr>
          <w:rFonts w:ascii="Times New Roman" w:hAnsi="Times New Roman" w:cs="Times New Roman"/>
          <w:sz w:val="24"/>
        </w:rPr>
        <w:t>разногласия</w:t>
      </w:r>
      <w:r>
        <w:rPr>
          <w:rFonts w:ascii="Times New Roman" w:hAnsi="Times New Roman" w:cs="Times New Roman"/>
          <w:sz w:val="24"/>
        </w:rPr>
        <w:t>.</w:t>
      </w:r>
    </w:p>
    <w:p w:rsidR="001961C6" w:rsidRDefault="001961C6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 Заявитель может обратиться в Комиссию </w:t>
      </w:r>
      <w:r w:rsidR="009E2F71">
        <w:rPr>
          <w:rFonts w:ascii="Times New Roman" w:hAnsi="Times New Roman" w:cs="Times New Roman"/>
          <w:sz w:val="24"/>
        </w:rPr>
        <w:t>с заявлением в течение 10 дней со дня возникновения конфликтной ситуации и нарушения его прав.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Комиссия в соответствии полученного заявления, заслушав мнения обеих сторон, принимает решение об урегулировании конфликтной ситуации.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Работа Комиссии оформляется протоколами, которые подписываются председателем Комиссии и секретарем.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3.6. Решения Комиссии принимаются простым большинством пи наличии не менее 2/3 состава.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3.7. Рассмотрения заявления должно быть проведено в 10-ти </w:t>
      </w:r>
      <w:proofErr w:type="spellStart"/>
      <w:r>
        <w:rPr>
          <w:rFonts w:ascii="Times New Roman" w:hAnsi="Times New Roman" w:cs="Times New Roman"/>
          <w:sz w:val="24"/>
        </w:rPr>
        <w:t>дневный</w:t>
      </w:r>
      <w:proofErr w:type="spellEnd"/>
      <w:r>
        <w:rPr>
          <w:rFonts w:ascii="Times New Roman" w:hAnsi="Times New Roman" w:cs="Times New Roman"/>
          <w:sz w:val="24"/>
        </w:rPr>
        <w:t xml:space="preserve"> срок со дня подачи заявления.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3.8.  По требованию заявителя решение Комиссии может быть выдано в письменном виде.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3.9. Решение Комиссии является обязательным для всех участников образовательных отношений в ДОУ и подлежит исполнению в сроки, предусмотренные указанным решением.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3.10. Решение Комиссии может быть обжаловано в установленном законодательством РФ порядке.</w:t>
      </w:r>
    </w:p>
    <w:p w:rsidR="009E2F71" w:rsidRDefault="009E2F71" w:rsidP="001961C6">
      <w:pPr>
        <w:ind w:left="360"/>
        <w:rPr>
          <w:rFonts w:ascii="Times New Roman" w:hAnsi="Times New Roman" w:cs="Times New Roman"/>
          <w:sz w:val="24"/>
        </w:rPr>
      </w:pPr>
    </w:p>
    <w:p w:rsidR="009E2F71" w:rsidRPr="009E2F71" w:rsidRDefault="009E2F71" w:rsidP="00BB3C9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9E2F71">
        <w:rPr>
          <w:rFonts w:ascii="Times New Roman" w:hAnsi="Times New Roman" w:cs="Times New Roman"/>
          <w:b/>
          <w:sz w:val="24"/>
        </w:rPr>
        <w:t xml:space="preserve">ПРАВА И ОБЯЗАННОСТИ ЧЛЕНОВ КОМИССИИ </w:t>
      </w:r>
    </w:p>
    <w:p w:rsidR="009E2F71" w:rsidRDefault="009E2F71" w:rsidP="009E2F71">
      <w:pPr>
        <w:rPr>
          <w:rFonts w:ascii="Times New Roman" w:hAnsi="Times New Roman" w:cs="Times New Roman"/>
          <w:b/>
          <w:sz w:val="24"/>
        </w:rPr>
      </w:pPr>
    </w:p>
    <w:p w:rsidR="009E2F71" w:rsidRDefault="009E2F71" w:rsidP="009E2F71">
      <w:pPr>
        <w:rPr>
          <w:rFonts w:ascii="Times New Roman" w:hAnsi="Times New Roman" w:cs="Times New Roman"/>
          <w:sz w:val="24"/>
        </w:rPr>
      </w:pPr>
    </w:p>
    <w:p w:rsidR="0080396B" w:rsidRDefault="009E2F71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 имеют право на получение необходимых консультаций различных специалистов и учреждений по вопросам, относящихся к </w:t>
      </w:r>
      <w:r>
        <w:rPr>
          <w:rFonts w:ascii="Times New Roman" w:hAnsi="Times New Roman" w:cs="Times New Roman"/>
          <w:sz w:val="24"/>
        </w:rPr>
        <w:lastRenderedPageBreak/>
        <w:t>компетенции Комиссии.</w:t>
      </w:r>
      <w:r w:rsidR="0080396B">
        <w:rPr>
          <w:rFonts w:ascii="Times New Roman" w:hAnsi="Times New Roman" w:cs="Times New Roman"/>
          <w:sz w:val="24"/>
        </w:rPr>
        <w:t xml:space="preserve"> По</w:t>
      </w:r>
      <w:r>
        <w:rPr>
          <w:rFonts w:ascii="Times New Roman" w:hAnsi="Times New Roman" w:cs="Times New Roman"/>
          <w:sz w:val="24"/>
        </w:rPr>
        <w:t xml:space="preserve"> урегулированию споров между участниками образовательных отношений.</w:t>
      </w:r>
    </w:p>
    <w:p w:rsidR="0080396B" w:rsidRDefault="0080396B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 обязаны присутствовать на заседаниях, принимать решения по заявленному вопросу открытым голосованием, давать заявителю ответ по его просьбе в письменном и устном виде.</w:t>
      </w:r>
    </w:p>
    <w:p w:rsidR="0080396B" w:rsidRDefault="0080396B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Принимать к рассмотрению заявления любого участника</w:t>
      </w:r>
      <w:r w:rsidRPr="0080396B">
        <w:rPr>
          <w:rFonts w:ascii="Times New Roman" w:hAnsi="Times New Roman" w:cs="Times New Roman"/>
          <w:sz w:val="24"/>
        </w:rPr>
        <w:t xml:space="preserve"> образовательного процесса при несогласии</w:t>
      </w:r>
      <w:r>
        <w:rPr>
          <w:rFonts w:ascii="Times New Roman" w:hAnsi="Times New Roman" w:cs="Times New Roman"/>
          <w:sz w:val="24"/>
        </w:rPr>
        <w:t xml:space="preserve"> с решением или действием администрации, воспитателя, родителя (законного представителя) ребенка, посещающего ДОУ.</w:t>
      </w:r>
    </w:p>
    <w:p w:rsidR="0080396B" w:rsidRDefault="0080396B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80396B" w:rsidRDefault="0080396B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Рекомендовать внесения изменений в локальные акты ДОУ с целью демократизации основ управления ДОУ или расширения прав участников образовательного процесса в ДОУ.</w:t>
      </w:r>
    </w:p>
    <w:p w:rsidR="0080396B" w:rsidRDefault="0080396B" w:rsidP="0080396B">
      <w:pPr>
        <w:rPr>
          <w:rFonts w:ascii="Times New Roman" w:hAnsi="Times New Roman" w:cs="Times New Roman"/>
          <w:sz w:val="24"/>
        </w:rPr>
      </w:pPr>
    </w:p>
    <w:p w:rsidR="0080396B" w:rsidRDefault="0080396B" w:rsidP="0080396B">
      <w:pPr>
        <w:pStyle w:val="a4"/>
        <w:rPr>
          <w:rFonts w:ascii="Times New Roman" w:hAnsi="Times New Roman" w:cs="Times New Roman"/>
          <w:sz w:val="24"/>
        </w:rPr>
      </w:pPr>
    </w:p>
    <w:p w:rsidR="0080396B" w:rsidRDefault="0080396B" w:rsidP="0080396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ДЕЛОПРОИЗВОДСТВО</w:t>
      </w:r>
    </w:p>
    <w:p w:rsidR="0080396B" w:rsidRDefault="0080396B" w:rsidP="0080396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Заседания Комиссии оформляются протоколом, который хранится в ДОУ, срок 5 лет</w:t>
      </w:r>
    </w:p>
    <w:p w:rsid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P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Default="00EF4877" w:rsidP="00EF4877">
      <w:pPr>
        <w:rPr>
          <w:rFonts w:ascii="Times New Roman" w:hAnsi="Times New Roman" w:cs="Times New Roman"/>
          <w:sz w:val="28"/>
        </w:rPr>
      </w:pPr>
    </w:p>
    <w:p w:rsidR="00EF4877" w:rsidRDefault="00EF4877" w:rsidP="00EF48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</w:t>
      </w:r>
    </w:p>
    <w:p w:rsidR="00EF4877" w:rsidRPr="00CA0207" w:rsidRDefault="00EF4877" w:rsidP="00EF48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Детский сад № 2                         _________________                 Л.С. </w:t>
      </w:r>
      <w:proofErr w:type="spellStart"/>
      <w:r>
        <w:rPr>
          <w:rFonts w:ascii="Times New Roman" w:hAnsi="Times New Roman" w:cs="Times New Roman"/>
          <w:sz w:val="28"/>
        </w:rPr>
        <w:t>Овчиянц</w:t>
      </w:r>
      <w:proofErr w:type="spellEnd"/>
    </w:p>
    <w:p w:rsid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Default="00EF4877" w:rsidP="00EF4877">
      <w:pPr>
        <w:rPr>
          <w:rFonts w:ascii="Times New Roman" w:hAnsi="Times New Roman" w:cs="Times New Roman"/>
          <w:sz w:val="24"/>
        </w:rPr>
      </w:pPr>
    </w:p>
    <w:p w:rsidR="00EF4877" w:rsidRPr="00EF4877" w:rsidRDefault="00EF4877" w:rsidP="00EF4877">
      <w:pPr>
        <w:rPr>
          <w:rFonts w:ascii="Times New Roman" w:hAnsi="Times New Roman" w:cs="Times New Roman"/>
          <w:sz w:val="24"/>
        </w:rPr>
        <w:sectPr w:rsidR="00EF4877" w:rsidRPr="00EF4877">
          <w:type w:val="continuous"/>
          <w:pgSz w:w="11563" w:h="16488"/>
          <w:pgMar w:top="1134" w:right="850" w:bottom="1134" w:left="1701" w:header="0" w:footer="0" w:gutter="0"/>
          <w:cols w:space="708"/>
        </w:sectPr>
      </w:pPr>
    </w:p>
    <w:p w:rsidR="0008389B" w:rsidRDefault="0008389B"/>
    <w:sectPr w:rsidR="0008389B">
      <w:pgSz w:w="11563" w:h="1648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4CF"/>
    <w:multiLevelType w:val="hybridMultilevel"/>
    <w:tmpl w:val="6632E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044D17"/>
    <w:multiLevelType w:val="multilevel"/>
    <w:tmpl w:val="4A9CD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8389B"/>
    <w:rsid w:val="0008389B"/>
    <w:rsid w:val="00090C8C"/>
    <w:rsid w:val="001961C6"/>
    <w:rsid w:val="001A2F0F"/>
    <w:rsid w:val="003266A2"/>
    <w:rsid w:val="00343BB5"/>
    <w:rsid w:val="003B7725"/>
    <w:rsid w:val="005940A1"/>
    <w:rsid w:val="0080396B"/>
    <w:rsid w:val="009E2F71"/>
    <w:rsid w:val="00A76C6D"/>
    <w:rsid w:val="00EF4877"/>
    <w:rsid w:val="00F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C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6C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C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6C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F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Васильевна</dc:creator>
  <cp:lastModifiedBy>Алина Васильевна</cp:lastModifiedBy>
  <cp:revision>6</cp:revision>
  <cp:lastPrinted>2023-06-17T07:17:00Z</cp:lastPrinted>
  <dcterms:created xsi:type="dcterms:W3CDTF">2023-06-02T10:50:00Z</dcterms:created>
  <dcterms:modified xsi:type="dcterms:W3CDTF">2023-06-17T07:17:00Z</dcterms:modified>
</cp:coreProperties>
</file>