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C9" w:rsidRPr="00814D80" w:rsidRDefault="007E6FC9" w:rsidP="007E6FC9"/>
    <w:p w:rsidR="007E6FC9" w:rsidRDefault="007E6FC9" w:rsidP="007E6FC9">
      <w:pPr>
        <w:tabs>
          <w:tab w:val="left" w:pos="5730"/>
        </w:tabs>
      </w:pPr>
      <w:r>
        <w:rPr>
          <w:lang w:val="en-US"/>
        </w:rPr>
        <w:tab/>
      </w:r>
      <w:r>
        <w:t>«УТВЕРЖДАЮ»</w:t>
      </w:r>
    </w:p>
    <w:p w:rsidR="007E6FC9" w:rsidRDefault="007E6FC9" w:rsidP="007E6FC9">
      <w:pPr>
        <w:tabs>
          <w:tab w:val="left" w:pos="5730"/>
        </w:tabs>
      </w:pPr>
      <w:r>
        <w:t xml:space="preserve">                                                                                                                   Заведующий МБДОУ</w:t>
      </w:r>
    </w:p>
    <w:p w:rsidR="007E6FC9" w:rsidRPr="007E6FC9" w:rsidRDefault="007E6FC9" w:rsidP="007E6FC9">
      <w:pPr>
        <w:tabs>
          <w:tab w:val="left" w:pos="5730"/>
        </w:tabs>
      </w:pPr>
      <w:r>
        <w:t xml:space="preserve">                                                                                    </w:t>
      </w:r>
      <w:r w:rsidR="00C469CC">
        <w:t xml:space="preserve">                              детский сад № 2</w:t>
      </w:r>
    </w:p>
    <w:p w:rsidR="007E6FC9" w:rsidRDefault="007E6FC9" w:rsidP="007E6F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350520</wp:posOffset>
                </wp:positionV>
                <wp:extent cx="990600" cy="1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pt,27.6pt" to="361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i86gEAAOIDAAAOAAAAZHJzL2Uyb0RvYy54bWysU0uOEzEQ3SNxB8t70p0sRkwrnVnMCDYI&#10;In57j9tOW/gn26STHbBGyhG4AguQRpqBM7hvNGV3pwfxkRBiY5Vd9V7Vqyovz3ZKoi1zXhhd4/ms&#10;xIhpahqhNzV+9fLRg4cY+UB0Q6TRrMZ75vHZ6v69ZWcrtjCtkQ1zCEi0rzpb4zYEWxWFpy1TxM+M&#10;ZRqc3DhFAlzdpmgc6YBdyWJRlidFZ1xjnaHMe3i9GJx4lfk5ZzQ849yzgGSNobaQT5fPy3QWqyWp&#10;No7YVtCxDPIPVSgiNCSdqC5IIOitE79QKUGd8YaHGTWqMJwLyrIGUDMvf1LzoiWWZS3QHG+nNvn/&#10;R0ufbtcOiabGC4w0UTCi+Kl/1x/iTfzcH1D/Pn6PX+OXeBW/xav+A9jX/UewkzNej88HtEid7Kyv&#10;gPBcr91483btUlt23CnEpbCvYUlyo0A62uU57Kc5sF1AFB5PT8uTEqZFwTVPxMXAkJis8+ExMwol&#10;o8ZS6NQhUpHtEx+G0GMI4FJFQw3ZCnvJUrDUzxkH1ZBrqCbvGzuXDm0JbErz5pg2RyYIF1JOoDKn&#10;/CNojE0wlnfwb4FTdM5odJiASmjjfpc17I6l8iH+qHrQmmRfmmafJ5LbAYuUGzoufdrUH+8Zfvc1&#10;V7cAAAD//wMAUEsDBBQABgAIAAAAIQADiRwf3QAAAAkBAAAPAAAAZHJzL2Rvd25yZXYueG1sTI/N&#10;TsMwEITvSLyDtUhcKupgkbRK41SoEhc4AIUHcOJtEuGfELup+/Ys4kBvuzOj2W+rbbKGzTiFwTsJ&#10;98sMGLrW68F1Ej4/nu7WwEJUTivjHUo4Y4BtfX1VqVL7k3vHeR87RiUulEpCH+NYch7aHq0KSz+i&#10;I+/gJ6sirVPH9aROVG4NF1lWcKsGRxd6NeKux/Zrf7QSnl/fFmeRisX3Km92aV6b9BKMlLc36XED&#10;LGKK/2H4xSd0qImp8UenAzMS8qJ4oCgNuQBGgZUQJDR/Aq8rfvlB/QMAAP//AwBQSwECLQAUAAYA&#10;CAAAACEAtoM4kv4AAADhAQAAEwAAAAAAAAAAAAAAAAAAAAAAW0NvbnRlbnRfVHlwZXNdLnhtbFBL&#10;AQItABQABgAIAAAAIQA4/SH/1gAAAJQBAAALAAAAAAAAAAAAAAAAAC8BAABfcmVscy8ucmVsc1BL&#10;AQItABQABgAIAAAAIQDmFmi86gEAAOIDAAAOAAAAAAAAAAAAAAAAAC4CAABkcnMvZTJvRG9jLnht&#10;bFBLAQItABQABgAIAAAAIQADiRwf3QAAAAkBAAAPAAAAAAAAAAAAAAAAAEQEAABkcnMvZG93bnJl&#10;di54bWxQSwUGAAAAAAQABADzAAAATgUAAAAA&#10;" strokecolor="black [3040]"/>
            </w:pict>
          </mc:Fallback>
        </mc:AlternateContent>
      </w:r>
      <w:r>
        <w:t xml:space="preserve">                                                                                                                   Приказом № </w:t>
      </w:r>
      <w:r w:rsidR="00C469CC">
        <w:t>_________</w:t>
      </w:r>
    </w:p>
    <w:p w:rsidR="007E6FC9" w:rsidRDefault="00C469CC" w:rsidP="007E6FC9">
      <w:pPr>
        <w:tabs>
          <w:tab w:val="left" w:pos="7365"/>
        </w:tabs>
      </w:pPr>
      <w:r>
        <w:tab/>
      </w:r>
      <w:proofErr w:type="spellStart"/>
      <w:r>
        <w:t>Л.С.Овчиянц</w:t>
      </w:r>
      <w:proofErr w:type="spellEnd"/>
    </w:p>
    <w:p w:rsidR="007E6FC9" w:rsidRDefault="007E6FC9" w:rsidP="007E6FC9"/>
    <w:p w:rsidR="007E6FC9" w:rsidRDefault="007E6FC9" w:rsidP="007E6FC9">
      <w:pPr>
        <w:tabs>
          <w:tab w:val="left" w:pos="6210"/>
        </w:tabs>
      </w:pPr>
      <w:r>
        <w:t xml:space="preserve">                                                                                         </w:t>
      </w:r>
      <w:r w:rsidR="00C469CC">
        <w:t xml:space="preserve">                         от « ___» ______ 202_</w:t>
      </w:r>
      <w:r>
        <w:t xml:space="preserve"> года </w:t>
      </w:r>
    </w:p>
    <w:p w:rsidR="007E6FC9" w:rsidRDefault="007E6FC9" w:rsidP="007E6FC9"/>
    <w:p w:rsidR="007E6FC9" w:rsidRPr="00C469CC" w:rsidRDefault="007E6FC9" w:rsidP="007E6FC9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C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E6FC9" w:rsidRPr="00C469CC" w:rsidRDefault="007E6FC9" w:rsidP="007E6FC9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CC">
        <w:rPr>
          <w:rFonts w:ascii="Times New Roman" w:hAnsi="Times New Roman" w:cs="Times New Roman"/>
          <w:b/>
          <w:sz w:val="24"/>
          <w:szCs w:val="24"/>
        </w:rPr>
        <w:t>Уведомления о возможном конфликте интересов и способах его урегулировании</w:t>
      </w:r>
    </w:p>
    <w:p w:rsidR="007E6FC9" w:rsidRPr="00C469CC" w:rsidRDefault="007E6FC9" w:rsidP="007E6FC9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CC">
        <w:rPr>
          <w:rFonts w:ascii="Times New Roman" w:hAnsi="Times New Roman" w:cs="Times New Roman"/>
          <w:b/>
          <w:sz w:val="24"/>
          <w:szCs w:val="24"/>
        </w:rPr>
        <w:t>в МБ</w:t>
      </w:r>
      <w:r w:rsidR="00C469CC">
        <w:rPr>
          <w:rFonts w:ascii="Times New Roman" w:hAnsi="Times New Roman" w:cs="Times New Roman"/>
          <w:b/>
          <w:sz w:val="24"/>
          <w:szCs w:val="24"/>
        </w:rPr>
        <w:t>ДОУ  детский сад № 2</w:t>
      </w:r>
    </w:p>
    <w:p w:rsidR="007E6FC9" w:rsidRPr="00C469CC" w:rsidRDefault="00BE611C" w:rsidP="00BE611C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ab/>
      </w:r>
    </w:p>
    <w:p w:rsidR="00BE611C" w:rsidRPr="00C469CC" w:rsidRDefault="00BE611C" w:rsidP="00BE611C">
      <w:pPr>
        <w:pStyle w:val="a4"/>
        <w:numPr>
          <w:ilvl w:val="0"/>
          <w:numId w:val="1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C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611C" w:rsidRPr="00C469CC" w:rsidRDefault="00BE611C" w:rsidP="00BE611C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E611C" w:rsidRPr="00C469CC" w:rsidRDefault="00BE611C" w:rsidP="00BE611C">
      <w:pPr>
        <w:pStyle w:val="a4"/>
        <w:numPr>
          <w:ilvl w:val="1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 xml:space="preserve">Настоящим Порядком уведомления о возможном конфликте интересов и способах его урегулирования (далее – Порядок), устанавливается порядок уведомления и принятия сотрудниками МБДОУ </w:t>
      </w:r>
      <w:r w:rsidR="00C469CC">
        <w:rPr>
          <w:rFonts w:ascii="Times New Roman" w:hAnsi="Times New Roman" w:cs="Times New Roman"/>
          <w:sz w:val="24"/>
          <w:szCs w:val="24"/>
        </w:rPr>
        <w:t>детский сад № 2</w:t>
      </w:r>
      <w:r w:rsidRPr="00C469CC">
        <w:rPr>
          <w:rFonts w:ascii="Times New Roman" w:hAnsi="Times New Roman" w:cs="Times New Roman"/>
          <w:sz w:val="24"/>
          <w:szCs w:val="24"/>
        </w:rPr>
        <w:t xml:space="preserve"> (далее – ДОУ) мер по предотвращению возможности возникновения конфликта интересов и способах его урегулированию.</w:t>
      </w:r>
    </w:p>
    <w:p w:rsidR="00BE611C" w:rsidRPr="00C469CC" w:rsidRDefault="00BE611C" w:rsidP="00BE611C">
      <w:pPr>
        <w:pStyle w:val="a4"/>
        <w:numPr>
          <w:ilvl w:val="1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>Настоящий Порядок обязаны в соответствии с Федеральным законом от 25.12.2008   № 273-Ф3 «О противодействия коррупции».</w:t>
      </w:r>
    </w:p>
    <w:p w:rsidR="00BE611C" w:rsidRPr="00C469CC" w:rsidRDefault="00BE611C" w:rsidP="00BE611C">
      <w:pPr>
        <w:pStyle w:val="a4"/>
        <w:numPr>
          <w:ilvl w:val="1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 xml:space="preserve"> Сотрудники ДОУ обязаны принимать меры по недопущению любой возможности возникновения конфликта интересов.</w:t>
      </w:r>
    </w:p>
    <w:p w:rsidR="00BE611C" w:rsidRPr="00C469CC" w:rsidRDefault="00BE611C" w:rsidP="00BE611C">
      <w:pPr>
        <w:pStyle w:val="a4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BE611C" w:rsidRPr="00C469CC" w:rsidRDefault="00BE611C" w:rsidP="00BE611C">
      <w:pPr>
        <w:pStyle w:val="a4"/>
        <w:numPr>
          <w:ilvl w:val="0"/>
          <w:numId w:val="1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C469CC">
        <w:rPr>
          <w:rFonts w:ascii="Times New Roman" w:hAnsi="Times New Roman" w:cs="Times New Roman"/>
          <w:b/>
          <w:sz w:val="24"/>
          <w:szCs w:val="24"/>
        </w:rPr>
        <w:t>Порядок принятия мер по предотвращению и урегулированию конфликта интересов</w:t>
      </w:r>
    </w:p>
    <w:p w:rsidR="00BE611C" w:rsidRPr="00C469CC" w:rsidRDefault="00BE611C" w:rsidP="00BE611C">
      <w:pPr>
        <w:pStyle w:val="a4"/>
        <w:numPr>
          <w:ilvl w:val="1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 xml:space="preserve">   Предотвращение и урегулирование конфликта интересов предусматривает следующие меры.</w:t>
      </w:r>
    </w:p>
    <w:p w:rsidR="00BE611C" w:rsidRPr="00C469CC" w:rsidRDefault="00BE611C" w:rsidP="00BE611C">
      <w:pPr>
        <w:pStyle w:val="a4"/>
        <w:numPr>
          <w:ilvl w:val="2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>Уведомление сотрудником непосредственного руководителя о возможности возникновения конфликта интересов или о возникшем конфликте интересов, стороной которого он является.</w:t>
      </w:r>
    </w:p>
    <w:p w:rsidR="00BE611C" w:rsidRPr="00C469CC" w:rsidRDefault="00BE611C" w:rsidP="00BE611C">
      <w:pPr>
        <w:pStyle w:val="a4"/>
        <w:numPr>
          <w:ilvl w:val="2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>Рассмотрение уведомления сотрудника о возможности возникновения конфликта интересов или о возникшем конфликте интересов.</w:t>
      </w:r>
    </w:p>
    <w:p w:rsidR="00BE611C" w:rsidRPr="00C469CC" w:rsidRDefault="00BE611C" w:rsidP="00BE611C">
      <w:pPr>
        <w:pStyle w:val="a4"/>
        <w:numPr>
          <w:ilvl w:val="2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>Принятие по результатам рассмотрения уведомления мер по предотвращению и урегулированию конфликта интересов.</w:t>
      </w:r>
    </w:p>
    <w:p w:rsidR="00BE611C" w:rsidRPr="00C469CC" w:rsidRDefault="00BE611C" w:rsidP="00BE611C">
      <w:pPr>
        <w:pStyle w:val="a4"/>
        <w:numPr>
          <w:ilvl w:val="2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C469C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469CC">
        <w:rPr>
          <w:rFonts w:ascii="Times New Roman" w:hAnsi="Times New Roman" w:cs="Times New Roman"/>
          <w:sz w:val="24"/>
          <w:szCs w:val="24"/>
        </w:rPr>
        <w:t xml:space="preserve"> принятием мер по предотвращению и урегулированию конфликта интересов.</w:t>
      </w:r>
    </w:p>
    <w:p w:rsidR="00814D80" w:rsidRPr="00C469CC" w:rsidRDefault="00814D80" w:rsidP="00814D80">
      <w:pPr>
        <w:pStyle w:val="a4"/>
        <w:numPr>
          <w:ilvl w:val="1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>Сотрудник обязан в письменной форме, установленной приложением №1, уведомить своего непосредственного руководителя (руководителя ДОУ) о возникшем конфликте интересов или о возможности его возникновения, как только ему станет об этом известно.</w:t>
      </w:r>
    </w:p>
    <w:p w:rsidR="00814D80" w:rsidRPr="00C469CC" w:rsidRDefault="00814D80" w:rsidP="00814D80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>В случаем нахождения сотрудника не при исполнении им должностных обязанностей и вне места  работы он уведомляет в письменной форме своего непосредственного руководителя о возникновения по прибытии к месту постоянной работы.</w:t>
      </w:r>
    </w:p>
    <w:p w:rsidR="00814D80" w:rsidRPr="00C469CC" w:rsidRDefault="00814D80" w:rsidP="00814D80">
      <w:pPr>
        <w:pStyle w:val="a4"/>
        <w:numPr>
          <w:ilvl w:val="1"/>
          <w:numId w:val="1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C469CC">
        <w:rPr>
          <w:rFonts w:ascii="Times New Roman" w:hAnsi="Times New Roman" w:cs="Times New Roman"/>
          <w:sz w:val="24"/>
          <w:szCs w:val="24"/>
        </w:rPr>
        <w:t>Руководитель ДОУ (лицо его замещающее), если ему стало известно о возникновении у сотрудника личной заинтересованности, которая приводит или может привести к конфликту интересов, обязан принять меры по предотвращению и урегулированию конфликта интересов.</w:t>
      </w:r>
    </w:p>
    <w:p w:rsidR="007E6FC9" w:rsidRPr="00BE611C" w:rsidRDefault="007E6FC9" w:rsidP="00BE611C">
      <w:pPr>
        <w:sectPr w:rsidR="007E6FC9" w:rsidRPr="00BE611C">
          <w:type w:val="continuous"/>
          <w:pgSz w:w="11899" w:h="16838"/>
          <w:pgMar w:top="1134" w:right="850" w:bottom="1134" w:left="1701" w:header="0" w:footer="0" w:gutter="0"/>
          <w:cols w:space="708"/>
        </w:sectPr>
      </w:pPr>
    </w:p>
    <w:p w:rsidR="00806A64" w:rsidRDefault="00C469CC" w:rsidP="00C469CC">
      <w:pPr>
        <w:widowControl w:val="0"/>
        <w:spacing w:line="240" w:lineRule="auto"/>
        <w:ind w:right="-1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0" w:name="_page_10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 xml:space="preserve">             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2.4.</w:t>
      </w:r>
      <w:r w:rsidR="00FF4B2B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 w:rsidR="00FF4B2B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FF4B2B"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л</w:t>
      </w:r>
      <w:r w:rsidR="00FF4B2B"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 w:rsidR="00FF4B2B"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="00FF4B2B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тель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ОУ</w:t>
      </w:r>
      <w:r w:rsidR="00FF4B2B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облада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еоб</w:t>
      </w:r>
      <w:r w:rsidR="00FF4B2B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мыми</w:t>
      </w:r>
      <w:r w:rsidR="00FF4B2B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должнос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ными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>м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очиям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FF4B2B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FF4B2B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крет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 w:rsidR="00FF4B2B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мер</w:t>
      </w:r>
      <w:r w:rsidR="00FF4B2B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</w:t>
      </w:r>
      <w:r w:rsidR="00FF4B2B"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вр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FF4B2B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г</w:t>
      </w:r>
      <w:r w:rsidR="00FF4B2B"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ли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рован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FF4B2B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ликта</w:t>
      </w:r>
      <w:r w:rsidR="00FF4B2B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 w:rsidR="00FF4B2B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ов,</w:t>
      </w:r>
      <w:r w:rsidR="00FF4B2B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ереда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ведомле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редложе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ия</w:t>
      </w:r>
      <w:r w:rsidR="00FF4B2B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риня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 w:rsidR="00FF4B2B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 w:rsidR="00FF4B2B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вр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FF4B2B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 w:rsidR="00FF4B2B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г</w:t>
      </w:r>
      <w:r w:rsidR="00FF4B2B"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pacing w:val="9"/>
          <w:w w:val="99"/>
          <w:sz w:val="24"/>
          <w:szCs w:val="24"/>
        </w:rPr>
        <w:t>л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 w:rsidR="00FF4B2B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выш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стоя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FF4B2B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 w:rsidR="00FF4B2B"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(нач</w:t>
      </w:r>
      <w:r w:rsidR="00FF4B2B"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 w:rsidR="00FF4B2B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ь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 w:rsidR="00FF4B2B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 w:rsidR="00FF4B2B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отдела</w:t>
      </w:r>
      <w:r w:rsidR="00FF4B2B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обра</w:t>
      </w:r>
      <w:r w:rsidR="00FF4B2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="00FF4B2B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>в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 w:rsidR="00FF4B2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 w:rsidR="00FF4B2B">
        <w:rPr>
          <w:rFonts w:ascii="Liberation Serif" w:eastAsia="Liberation Serif" w:hAnsi="Liberation Serif" w:cs="Liberation Serif"/>
          <w:color w:val="000000"/>
          <w:sz w:val="24"/>
          <w:szCs w:val="24"/>
        </w:rPr>
        <w:t>ем).</w:t>
      </w:r>
    </w:p>
    <w:p w:rsidR="00806A64" w:rsidRDefault="00FF4B2B">
      <w:pPr>
        <w:widowControl w:val="0"/>
        <w:spacing w:line="240" w:lineRule="auto"/>
        <w:ind w:right="-57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редотвр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лиро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р,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лов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вого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договора</w:t>
      </w:r>
      <w:r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дника,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редл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мер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лирован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тересов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рофсою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тет ДОУ.</w:t>
      </w:r>
    </w:p>
    <w:p w:rsidR="00806A64" w:rsidRDefault="00FF4B2B">
      <w:pPr>
        <w:widowControl w:val="0"/>
        <w:spacing w:line="240" w:lineRule="auto"/>
        <w:ind w:right="-14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2.5.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Уведомле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быть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риня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елем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день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п-л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ведомле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бочие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дни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быть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бочего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 сл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его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ем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 пос</w:t>
      </w:r>
      <w:r>
        <w:rPr>
          <w:rFonts w:ascii="Liberation Serif" w:eastAsia="Liberation Serif" w:hAnsi="Liberation Serif" w:cs="Liberation Serif"/>
          <w:color w:val="000000"/>
          <w:spacing w:val="5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я.</w:t>
      </w:r>
    </w:p>
    <w:p w:rsidR="00806A64" w:rsidRDefault="00FF4B2B">
      <w:pPr>
        <w:widowControl w:val="0"/>
        <w:spacing w:line="240" w:lineRule="auto"/>
        <w:ind w:right="-52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2.6.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тель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ДОУ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овании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ериалов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bookmarkStart w:id="1" w:name="_GoBack"/>
      <w:bookmarkEnd w:id="1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06A64" w:rsidRDefault="00FF4B2B">
      <w:pPr>
        <w:widowControl w:val="0"/>
        <w:spacing w:line="240" w:lineRule="auto"/>
        <w:ind w:right="-56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2.6.1.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редложе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полаг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оды, яв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806A64" w:rsidRDefault="00FF4B2B">
      <w:pPr>
        <w:widowControl w:val="0"/>
        <w:spacing w:before="1" w:line="240" w:lineRule="auto"/>
        <w:ind w:right="-59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2.6.2.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своих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оторых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может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</w:p>
    <w:p w:rsidR="00806A64" w:rsidRDefault="00FF4B2B">
      <w:pPr>
        <w:widowControl w:val="0"/>
        <w:spacing w:line="240" w:lineRule="auto"/>
        <w:ind w:right="-48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2.6.3.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нии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кре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ной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формации,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обладан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отор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мож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06A64" w:rsidRDefault="00FF4B2B">
      <w:pPr>
        <w:widowControl w:val="0"/>
        <w:spacing w:line="240" w:lineRule="auto"/>
        <w:ind w:right="-10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2.6.4.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нии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сполнения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кта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ов,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акже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се 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06A64" w:rsidRDefault="00FF4B2B">
      <w:pPr>
        <w:widowControl w:val="0"/>
        <w:spacing w:line="240" w:lineRule="auto"/>
        <w:ind w:left="540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2.6.5. 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а.</w:t>
      </w:r>
    </w:p>
    <w:p w:rsidR="00806A64" w:rsidRDefault="00FF4B2B">
      <w:pPr>
        <w:widowControl w:val="0"/>
        <w:spacing w:line="237" w:lineRule="auto"/>
        <w:ind w:right="-59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2.6.6.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гирован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чае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сли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воз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ин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 не под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06A64" w:rsidRDefault="00FF4B2B">
      <w:pPr>
        <w:widowControl w:val="0"/>
        <w:spacing w:before="2" w:line="239" w:lineRule="auto"/>
        <w:ind w:right="-50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2.7.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тель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ение по 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ам,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даты 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proofErr w:type="gramEnd"/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риня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 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а.</w:t>
      </w:r>
    </w:p>
    <w:p w:rsidR="00806A64" w:rsidRDefault="00806A64">
      <w:pPr>
        <w:spacing w:after="38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left="2540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3. По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ядок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уче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 уведо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</w:t>
      </w:r>
    </w:p>
    <w:p w:rsidR="00806A64" w:rsidRDefault="00FF4B2B">
      <w:pPr>
        <w:widowControl w:val="0"/>
        <w:spacing w:line="240" w:lineRule="auto"/>
        <w:ind w:right="-55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3.1. Сот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дать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не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ОУ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ветств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за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роф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лакт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пцио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06A64" w:rsidRDefault="00FF4B2B">
      <w:pPr>
        <w:widowControl w:val="0"/>
        <w:spacing w:line="240" w:lineRule="auto"/>
        <w:ind w:right="-56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3.2.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вшее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одлеж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ной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регис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proofErr w:type="spellEnd"/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proofErr w:type="gramEnd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чета 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одящ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тов.</w:t>
      </w:r>
    </w:p>
    <w:p w:rsidR="00806A64" w:rsidRDefault="00FF4B2B">
      <w:pPr>
        <w:widowControl w:val="0"/>
        <w:spacing w:line="240" w:lineRule="auto"/>
        <w:ind w:right="-19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3.3.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их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вляе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еспеч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нием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proofErr w:type="gramEnd"/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регис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онным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ым.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едомле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ся.</w:t>
      </w:r>
    </w:p>
    <w:p w:rsidR="00806A64" w:rsidRDefault="00FF4B2B">
      <w:pPr>
        <w:widowControl w:val="0"/>
        <w:spacing w:line="240" w:lineRule="auto"/>
        <w:ind w:right="-47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3.4.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ется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рнале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сведен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ил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е, а также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 сос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ие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 лич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мей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06A64" w:rsidRDefault="00FF4B2B">
      <w:pPr>
        <w:widowControl w:val="0"/>
        <w:spacing w:line="240" w:lineRule="auto"/>
        <w:ind w:right="-16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3.5.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Уведомле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риня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ериалы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ятся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ля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ДОУ,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ения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оследнему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огра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ым,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ежат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чтоже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left="3636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4. М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 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</w:p>
    <w:p w:rsidR="00806A64" w:rsidRDefault="00FF4B2B">
      <w:pPr>
        <w:widowControl w:val="0"/>
        <w:spacing w:line="240" w:lineRule="auto"/>
        <w:ind w:right="-14" w:firstLine="5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4.1.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аннос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й,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Порядком, яв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яется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ем,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мер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рной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ветств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 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кодексом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оссийской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06A64" w:rsidRDefault="00FF4B2B">
      <w:pPr>
        <w:widowControl w:val="0"/>
        <w:spacing w:line="239" w:lineRule="auto"/>
        <w:ind w:right="-56" w:firstLine="540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806A64">
          <w:pgSz w:w="11899" w:h="16838"/>
          <w:pgMar w:top="1100" w:right="733" w:bottom="0" w:left="112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4.2.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дос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ов,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имся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</w:t>
      </w:r>
      <w:r>
        <w:rPr>
          <w:rFonts w:ascii="Liberation Serif" w:eastAsia="Liberation Serif" w:hAnsi="Liberation Serif" w:cs="Liberation Serif"/>
          <w:color w:val="000000"/>
          <w:spacing w:val="1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матер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кже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тых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лирован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яется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5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 обес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соотве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р.</w:t>
      </w:r>
      <w:bookmarkEnd w:id="0"/>
    </w:p>
    <w:p w:rsidR="00806A64" w:rsidRDefault="00FF4B2B">
      <w:pPr>
        <w:widowControl w:val="0"/>
        <w:spacing w:line="240" w:lineRule="auto"/>
        <w:ind w:left="4940" w:right="3"/>
        <w:jc w:val="right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bookmarkStart w:id="2" w:name="_page_24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 xml:space="preserve">__________________________________________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.И.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., до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 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ководите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)</w:t>
      </w:r>
    </w:p>
    <w:p w:rsidR="00806A64" w:rsidRDefault="00FF4B2B">
      <w:pPr>
        <w:widowControl w:val="0"/>
        <w:spacing w:before="1" w:line="240" w:lineRule="auto"/>
        <w:ind w:left="4654" w:right="4"/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__________________________________________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.И.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ужа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о,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аемая им до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ность,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омер те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ефона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 __________________________________________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left="4332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Уведомл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</w:p>
    <w:p w:rsidR="00806A64" w:rsidRDefault="00FF4B2B">
      <w:pPr>
        <w:widowControl w:val="0"/>
        <w:spacing w:line="240" w:lineRule="auto"/>
        <w:ind w:left="1828" w:right="1779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воз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й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при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нении 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ей,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орая 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-59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тств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hyperlink r:id="rId6">
        <w:r>
          <w:rPr>
            <w:rFonts w:ascii="Liberation Serif" w:eastAsia="Liberation Serif" w:hAnsi="Liberation Serif" w:cs="Liberation Serif"/>
            <w:color w:val="0000FF"/>
            <w:sz w:val="24"/>
            <w:szCs w:val="24"/>
          </w:rPr>
          <w:t>ч.</w:t>
        </w:r>
        <w:r>
          <w:rPr>
            <w:rFonts w:ascii="Liberation Serif" w:eastAsia="Liberation Serif" w:hAnsi="Liberation Serif" w:cs="Liberation Serif"/>
            <w:color w:val="0000FF"/>
            <w:spacing w:val="11"/>
            <w:sz w:val="24"/>
            <w:szCs w:val="24"/>
          </w:rPr>
          <w:t xml:space="preserve"> </w:t>
        </w:r>
        <w:r>
          <w:rPr>
            <w:rFonts w:ascii="Liberation Serif" w:eastAsia="Liberation Serif" w:hAnsi="Liberation Serif" w:cs="Liberation Serif"/>
            <w:color w:val="0000FF"/>
            <w:sz w:val="24"/>
            <w:szCs w:val="24"/>
          </w:rPr>
          <w:t>2</w:t>
        </w:r>
        <w:r>
          <w:rPr>
            <w:rFonts w:ascii="Liberation Serif" w:eastAsia="Liberation Serif" w:hAnsi="Liberation Serif" w:cs="Liberation Serif"/>
            <w:color w:val="0000FF"/>
            <w:spacing w:val="12"/>
            <w:sz w:val="24"/>
            <w:szCs w:val="24"/>
          </w:rPr>
          <w:t xml:space="preserve"> </w:t>
        </w:r>
        <w:r>
          <w:rPr>
            <w:rFonts w:ascii="Liberation Serif" w:eastAsia="Liberation Serif" w:hAnsi="Liberation Serif" w:cs="Liberation Serif"/>
            <w:color w:val="0000FF"/>
            <w:spacing w:val="1"/>
            <w:sz w:val="24"/>
            <w:szCs w:val="24"/>
          </w:rPr>
          <w:t>с</w:t>
        </w:r>
        <w:r>
          <w:rPr>
            <w:rFonts w:ascii="Liberation Serif" w:eastAsia="Liberation Serif" w:hAnsi="Liberation Serif" w:cs="Liberation Serif"/>
            <w:color w:val="0000FF"/>
            <w:sz w:val="24"/>
            <w:szCs w:val="24"/>
          </w:rPr>
          <w:t>т.</w:t>
        </w:r>
        <w:r>
          <w:rPr>
            <w:rFonts w:ascii="Liberation Serif" w:eastAsia="Liberation Serif" w:hAnsi="Liberation Serif" w:cs="Liberation Serif"/>
            <w:color w:val="0000FF"/>
            <w:spacing w:val="12"/>
            <w:sz w:val="24"/>
            <w:szCs w:val="24"/>
          </w:rPr>
          <w:t xml:space="preserve"> </w:t>
        </w:r>
        <w:r>
          <w:rPr>
            <w:rFonts w:ascii="Liberation Serif" w:eastAsia="Liberation Serif" w:hAnsi="Liberation Serif" w:cs="Liberation Serif"/>
            <w:color w:val="0000FF"/>
            <w:sz w:val="24"/>
            <w:szCs w:val="24"/>
          </w:rPr>
          <w:t>11</w:t>
        </w:r>
        <w:r>
          <w:rPr>
            <w:rFonts w:ascii="Liberation Serif" w:eastAsia="Liberation Serif" w:hAnsi="Liberation Serif" w:cs="Liberation Serif"/>
            <w:color w:val="0000FF"/>
            <w:spacing w:val="13"/>
            <w:sz w:val="24"/>
            <w:szCs w:val="24"/>
          </w:rPr>
          <w:t xml:space="preserve"> </w:t>
        </w:r>
      </w:hyperlink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акона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25.12.2008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N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7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3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-ФЗ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"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и"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омляю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новении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чной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обяз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торая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одчерк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).</w:t>
      </w:r>
    </w:p>
    <w:p w:rsidR="00806A64" w:rsidRDefault="00FF4B2B">
      <w:pPr>
        <w:widowControl w:val="0"/>
        <w:spacing w:line="240" w:lineRule="auto"/>
        <w:ind w:right="-55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бстояте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 являющ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еся 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икн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 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й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: 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_________________________________________________________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____.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описа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i/>
          <w:iCs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-</w:t>
      </w:r>
      <w:proofErr w:type="spellStart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ованн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сти</w:t>
      </w:r>
      <w:proofErr w:type="spellEnd"/>
      <w:proofErr w:type="gramEnd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i/>
          <w:iCs/>
          <w:color w:val="000000"/>
          <w:spacing w:val="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торая</w:t>
      </w:r>
      <w:r>
        <w:rPr>
          <w:rFonts w:ascii="Liberation Serif" w:eastAsia="Liberation Serif" w:hAnsi="Liberation Serif" w:cs="Liberation Serif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при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одит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может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привести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инте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ов</w:t>
      </w:r>
      <w:proofErr w:type="spellEnd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</w:p>
    <w:p w:rsidR="00806A64" w:rsidRDefault="00FF4B2B">
      <w:pPr>
        <w:widowControl w:val="0"/>
        <w:spacing w:line="240" w:lineRule="auto"/>
        <w:ind w:right="-4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орых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влияе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овлия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proofErr w:type="gramEnd"/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:rsidR="00806A64" w:rsidRDefault="00FF4B2B">
      <w:pPr>
        <w:widowControl w:val="0"/>
        <w:tabs>
          <w:tab w:val="left" w:pos="8061"/>
          <w:tab w:val="left" w:pos="9389"/>
        </w:tabs>
        <w:spacing w:line="237" w:lineRule="auto"/>
        <w:ind w:right="-16"/>
        <w:jc w:val="both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______________________________________________________________.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i/>
          <w:iCs/>
          <w:color w:val="000000"/>
          <w:spacing w:val="-3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оп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ж-н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остных</w:t>
      </w:r>
      <w:proofErr w:type="spellEnd"/>
      <w:proofErr w:type="gramEnd"/>
      <w:r>
        <w:rPr>
          <w:rFonts w:ascii="Liberation Serif" w:eastAsia="Liberation Serif" w:hAnsi="Liberation Serif" w:cs="Liberation Serif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испо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кото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может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ати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пов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ият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ибо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ати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но вли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яе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 ли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ная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</w:p>
    <w:p w:rsidR="00806A64" w:rsidRDefault="00806A64">
      <w:pPr>
        <w:spacing w:after="38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1248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лирован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сов: 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______________________________________________________________.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3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ед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ожения по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иро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ию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икта 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</w:p>
    <w:p w:rsidR="00806A64" w:rsidRDefault="00FF4B2B">
      <w:pPr>
        <w:widowControl w:val="0"/>
        <w:spacing w:line="240" w:lineRule="auto"/>
        <w:ind w:right="-14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сь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/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юсь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мис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собл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нию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их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онфли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тояще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мле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(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жное подчерк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).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-15"/>
        <w:jc w:val="both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ериа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i/>
          <w:iCs/>
          <w:color w:val="000000"/>
          <w:spacing w:val="52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тв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ющие</w:t>
      </w:r>
      <w:proofErr w:type="spellEnd"/>
      <w:proofErr w:type="gramEnd"/>
      <w:r>
        <w:rPr>
          <w:rFonts w:ascii="Liberation Serif" w:eastAsia="Liberation Serif" w:hAnsi="Liberation Serif" w:cs="Liberation Serif"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ия</w:t>
      </w:r>
      <w:r>
        <w:rPr>
          <w:rFonts w:ascii="Liberation Serif" w:eastAsia="Liberation Serif" w:hAnsi="Liberation Serif" w:cs="Liberation Serif"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i/>
          <w:iCs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ости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икта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ибо 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риа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, имеющие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ие к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 обсто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-58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20__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дат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подпис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3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_______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3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ифр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вка по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пис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806A64">
          <w:pgSz w:w="11899" w:h="16838"/>
          <w:pgMar w:top="1100" w:right="734" w:bottom="0" w:left="112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-------------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---------------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----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--------------</w:t>
      </w:r>
      <w:bookmarkEnd w:id="2"/>
    </w:p>
    <w:p w:rsidR="00806A64" w:rsidRDefault="00FF4B2B">
      <w:pPr>
        <w:widowControl w:val="0"/>
        <w:spacing w:line="240" w:lineRule="auto"/>
        <w:ind w:right="-15"/>
        <w:jc w:val="both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bookmarkStart w:id="3" w:name="_page_34_0"/>
      <w:r>
        <w:rPr>
          <w:rFonts w:ascii="Liberation Serif" w:eastAsia="Liberation Serif" w:hAnsi="Liberation Serif" w:cs="Liberation Serif"/>
          <w:i/>
          <w:iCs/>
          <w:color w:val="000000"/>
          <w:spacing w:val="-2"/>
          <w:w w:val="99"/>
          <w:sz w:val="24"/>
          <w:szCs w:val="24"/>
        </w:rPr>
        <w:lastRenderedPageBreak/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запол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яет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ия</w:t>
      </w:r>
      <w:r>
        <w:rPr>
          <w:rFonts w:ascii="Liberation Serif" w:eastAsia="Liberation Serif" w:hAnsi="Liberation Serif" w:cs="Liberation Serif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профи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актики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коррупцио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ных</w:t>
      </w:r>
      <w:r>
        <w:rPr>
          <w:rFonts w:ascii="Liberation Serif" w:eastAsia="Liberation Serif" w:hAnsi="Liberation Serif" w:cs="Liberation Serif"/>
          <w:i/>
          <w:iCs/>
          <w:color w:val="000000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пра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уш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ений</w:t>
      </w:r>
      <w:proofErr w:type="spellEnd"/>
      <w:proofErr w:type="gramEnd"/>
      <w:r>
        <w:rPr>
          <w:rFonts w:ascii="Liberation Serif" w:eastAsia="Liberation Serif" w:hAnsi="Liberation Serif" w:cs="Liberation Serif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ицом,</w:t>
      </w:r>
      <w:r>
        <w:rPr>
          <w:rFonts w:ascii="Liberation Serif" w:eastAsia="Liberation Serif" w:hAnsi="Liberation Serif" w:cs="Liberation Serif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тв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работу</w:t>
      </w:r>
      <w:r>
        <w:rPr>
          <w:rFonts w:ascii="Liberation Serif" w:eastAsia="Liberation Serif" w:hAnsi="Liberation Serif" w:cs="Liberation Serif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профи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актике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коррупцион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-н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х</w:t>
      </w:r>
      <w:proofErr w:type="spellEnd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 и иных пра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уш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ий))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-59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але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ведомлений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кновен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н-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ей,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орая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ересов,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"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"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 20__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3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дат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)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N __________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___.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омер 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рац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И.О.</w:t>
      </w:r>
      <w:r>
        <w:rPr>
          <w:rFonts w:ascii="Liberation Serif" w:eastAsia="Liberation Serif" w:hAnsi="Liberation Serif" w:cs="Liberation Serif"/>
          <w:i/>
          <w:iCs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ужаще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о,</w:t>
      </w:r>
      <w:r>
        <w:rPr>
          <w:rFonts w:ascii="Liberation Serif" w:eastAsia="Liberation Serif" w:hAnsi="Liberation Serif" w:cs="Liberation Serif"/>
          <w:i/>
          <w:iCs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аре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истриро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уведом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-н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ие</w:t>
      </w:r>
      <w:proofErr w:type="spellEnd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</w:t>
      </w:r>
      <w:r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подпис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i/>
          <w:iCs/>
          <w:color w:val="000000"/>
          <w:spacing w:val="8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ужа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о,</w:t>
      </w:r>
      <w:r>
        <w:rPr>
          <w:rFonts w:ascii="Liberation Serif" w:eastAsia="Liberation Serif" w:hAnsi="Liberation Serif" w:cs="Liberation Serif"/>
          <w:i/>
          <w:iCs/>
          <w:color w:val="000000"/>
          <w:spacing w:val="8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аре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триро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 у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-20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-------------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---------------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----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--------------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3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ия отр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ва)</w:t>
      </w:r>
    </w:p>
    <w:p w:rsidR="00806A64" w:rsidRDefault="00806A64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806A64">
      <w:pPr>
        <w:spacing w:after="72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left="2645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Корешок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о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флик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</w:p>
    <w:p w:rsidR="00806A64" w:rsidRDefault="00806A64">
      <w:pPr>
        <w:spacing w:after="3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-55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ведом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чено</w:t>
      </w:r>
      <w:r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__________________________________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.И.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., до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ость 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ужащ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</w:p>
    <w:p w:rsidR="00806A64" w:rsidRDefault="00FF4B2B">
      <w:pPr>
        <w:widowControl w:val="0"/>
        <w:spacing w:line="240" w:lineRule="auto"/>
        <w:ind w:right="-19"/>
        <w:jc w:val="both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але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млен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ей,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орая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ов,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"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"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20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г.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3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дат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i/>
          <w:iCs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_________.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омер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рации</w:t>
      </w:r>
      <w:proofErr w:type="spellEnd"/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)</w:t>
      </w:r>
    </w:p>
    <w:p w:rsidR="00806A64" w:rsidRDefault="00806A64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06A64" w:rsidRDefault="00FF4B2B">
      <w:pPr>
        <w:widowControl w:val="0"/>
        <w:spacing w:line="240" w:lineRule="auto"/>
        <w:ind w:right="-50"/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______________________ 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.И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О. 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ужаще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о,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трировавш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 уведом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ени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______________________ </w:t>
      </w:r>
      <w:r>
        <w:rPr>
          <w:rFonts w:ascii="Liberation Serif" w:eastAsia="Liberation Serif" w:hAnsi="Liberation Serif" w:cs="Liberation Serif"/>
          <w:i/>
          <w:iCs/>
          <w:color w:val="000000"/>
          <w:spacing w:val="-2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подп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 с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ужа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-1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 xml:space="preserve">о, 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ис</w:t>
      </w:r>
      <w:r>
        <w:rPr>
          <w:rFonts w:ascii="Liberation Serif" w:eastAsia="Liberation Serif" w:hAnsi="Liberation Serif" w:cs="Liberation Serif"/>
          <w:i/>
          <w:iCs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рировавше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о уведом</w:t>
      </w:r>
      <w:r>
        <w:rPr>
          <w:rFonts w:ascii="Liberation Serif" w:eastAsia="Liberation Serif" w:hAnsi="Liberation Serif" w:cs="Liberation Serif"/>
          <w:i/>
          <w:iCs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i/>
          <w:iCs/>
          <w:color w:val="000000"/>
          <w:sz w:val="24"/>
          <w:szCs w:val="24"/>
        </w:rPr>
        <w:t>ени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i/>
          <w:iCs/>
          <w:color w:val="000000"/>
          <w:spacing w:val="1"/>
          <w:w w:val="99"/>
          <w:sz w:val="24"/>
          <w:szCs w:val="24"/>
        </w:rPr>
        <w:t>)</w:t>
      </w:r>
      <w:bookmarkEnd w:id="3"/>
    </w:p>
    <w:sectPr w:rsidR="00806A64">
      <w:pgSz w:w="11899" w:h="16838"/>
      <w:pgMar w:top="1100" w:right="736" w:bottom="0" w:left="112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175DA"/>
    <w:multiLevelType w:val="multilevel"/>
    <w:tmpl w:val="EE38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06A64"/>
    <w:rsid w:val="007E6FC9"/>
    <w:rsid w:val="00806A64"/>
    <w:rsid w:val="00814D80"/>
    <w:rsid w:val="008A1E18"/>
    <w:rsid w:val="00BE611C"/>
    <w:rsid w:val="00C469CC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F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6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F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5FF024AC0D91ACB93EE4B537CDE0BA64D16A635A06B2344956654AED9D7611BBFC49658FAFD632CFD918D82BDAF5F47913319D67EDh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Васильевна</dc:creator>
  <cp:lastModifiedBy>Алина Васильевна</cp:lastModifiedBy>
  <cp:revision>3</cp:revision>
  <dcterms:created xsi:type="dcterms:W3CDTF">2023-06-07T07:06:00Z</dcterms:created>
  <dcterms:modified xsi:type="dcterms:W3CDTF">2023-06-07T07:09:00Z</dcterms:modified>
</cp:coreProperties>
</file>