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265"/>
        <w:gridCol w:w="3306"/>
      </w:tblGrid>
      <w:tr w:rsidR="001F7BFA" w:rsidRPr="0046660F" w:rsidTr="00D05474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BFA" w:rsidRPr="0046660F" w:rsidRDefault="001F7BFA" w:rsidP="00D05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60F">
              <w:rPr>
                <w:rFonts w:ascii="Times New Roman" w:hAnsi="Times New Roman" w:cs="Times New Roman"/>
                <w:b/>
                <w:sz w:val="24"/>
                <w:szCs w:val="24"/>
              </w:rPr>
              <w:t>ПРИНЯТО:</w:t>
            </w:r>
          </w:p>
          <w:p w:rsidR="001F7BFA" w:rsidRPr="0046660F" w:rsidRDefault="001F7BFA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1F7BFA" w:rsidRPr="0046660F" w:rsidRDefault="001F7BFA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</w:p>
          <w:p w:rsidR="001F7BFA" w:rsidRPr="0046660F" w:rsidRDefault="001F7BFA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    </w:t>
            </w: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BFA" w:rsidRPr="0046660F" w:rsidRDefault="001F7BFA" w:rsidP="00D05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60F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1F7BFA" w:rsidRPr="0046660F" w:rsidRDefault="001F7BFA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>Заведующий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  <w:p w:rsidR="001F7BFA" w:rsidRPr="0046660F" w:rsidRDefault="001F7BFA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2</w:t>
            </w:r>
          </w:p>
          <w:p w:rsidR="001F7BFA" w:rsidRPr="0046660F" w:rsidRDefault="001F7BFA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Овчиянц Л. С.</w:t>
            </w:r>
          </w:p>
          <w:p w:rsidR="001F7BFA" w:rsidRPr="0046660F" w:rsidRDefault="001F7BFA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1F7BFA" w:rsidRDefault="001F7BFA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</w:t>
            </w:r>
          </w:p>
          <w:p w:rsidR="001F7BFA" w:rsidRPr="0046660F" w:rsidRDefault="001F7BFA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«    </w:t>
            </w: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F7BFA" w:rsidRDefault="001F7BFA" w:rsidP="001F7BFA"/>
    <w:p w:rsidR="001F7BFA" w:rsidRDefault="001F7BFA" w:rsidP="001F7BFA">
      <w:pPr>
        <w:spacing w:before="100" w:beforeAutospacing="1" w:after="100" w:afterAutospacing="1"/>
        <w:rPr>
          <w:b/>
          <w:sz w:val="28"/>
          <w:szCs w:val="28"/>
        </w:rPr>
      </w:pPr>
    </w:p>
    <w:p w:rsidR="001F7BFA" w:rsidRDefault="001F7BFA" w:rsidP="001F7BFA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1F7BFA" w:rsidRDefault="001F7BFA" w:rsidP="001F7BFA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1F7BFA" w:rsidRPr="001F7BFA" w:rsidRDefault="001F7BFA" w:rsidP="001F7BF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BF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F7BFA" w:rsidRPr="001F7BFA" w:rsidRDefault="001F7BFA" w:rsidP="001F7BF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проведения педагогической и психологической диагностики воспитанников</w:t>
      </w:r>
    </w:p>
    <w:p w:rsidR="001F7BFA" w:rsidRPr="001F7BFA" w:rsidRDefault="001F7BFA" w:rsidP="001F7BFA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F7BFA">
        <w:rPr>
          <w:rFonts w:ascii="Times New Roman" w:eastAsia="Calibri" w:hAnsi="Times New Roman" w:cs="Times New Roman"/>
          <w:b/>
          <w:lang w:eastAsia="en-US"/>
        </w:rPr>
        <w:t>муниципального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№ 2 города Каменск-Шахтинский</w:t>
      </w:r>
    </w:p>
    <w:p w:rsidR="001F7BFA" w:rsidRDefault="001F7BFA" w:rsidP="001F7BFA">
      <w:pPr>
        <w:rPr>
          <w:rFonts w:ascii="Times New Roman" w:hAnsi="Times New Roman" w:cs="Times New Roman"/>
        </w:rPr>
      </w:pPr>
    </w:p>
    <w:p w:rsidR="001F7BFA" w:rsidRPr="006E6B7A" w:rsidRDefault="001F7BFA" w:rsidP="001F7BFA">
      <w:pPr>
        <w:rPr>
          <w:rFonts w:ascii="Times New Roman" w:hAnsi="Times New Roman" w:cs="Times New Roman"/>
          <w:sz w:val="16"/>
          <w:szCs w:val="16"/>
        </w:rPr>
      </w:pPr>
    </w:p>
    <w:p w:rsidR="001F7BFA" w:rsidRPr="00E60C50" w:rsidRDefault="001F7BFA" w:rsidP="001F7BFA">
      <w:pPr>
        <w:rPr>
          <w:rFonts w:ascii="Times New Roman" w:hAnsi="Times New Roman" w:cs="Times New Roman"/>
        </w:rPr>
      </w:pPr>
    </w:p>
    <w:p w:rsidR="00D62E52" w:rsidRDefault="00D62E52"/>
    <w:p w:rsidR="001F7BFA" w:rsidRDefault="001F7BFA"/>
    <w:p w:rsidR="001F7BFA" w:rsidRDefault="001F7BFA"/>
    <w:p w:rsidR="001F7BFA" w:rsidRDefault="001F7BFA"/>
    <w:p w:rsidR="001F7BFA" w:rsidRDefault="001F7BFA"/>
    <w:p w:rsidR="001F7BFA" w:rsidRDefault="001F7BFA"/>
    <w:p w:rsidR="001F7BFA" w:rsidRDefault="001F7BFA"/>
    <w:p w:rsidR="001F7BFA" w:rsidRDefault="001F7BFA"/>
    <w:p w:rsidR="001F7BFA" w:rsidRDefault="001F7BFA"/>
    <w:p w:rsidR="001F7BFA" w:rsidRDefault="001F7BFA"/>
    <w:p w:rsidR="001F7BFA" w:rsidRDefault="001F7BFA"/>
    <w:p w:rsidR="001F7BFA" w:rsidRDefault="001F7BFA"/>
    <w:p w:rsidR="001F7BFA" w:rsidRDefault="001F7BFA"/>
    <w:p w:rsidR="001F7BFA" w:rsidRDefault="001F7BFA"/>
    <w:p w:rsidR="001F7BFA" w:rsidRDefault="001F7BFA">
      <w:pPr>
        <w:rPr>
          <w:rFonts w:ascii="Times New Roman" w:hAnsi="Times New Roman" w:cs="Times New Roman"/>
          <w:sz w:val="28"/>
          <w:szCs w:val="28"/>
        </w:rPr>
      </w:pPr>
    </w:p>
    <w:p w:rsidR="001F7BFA" w:rsidRPr="001F7BFA" w:rsidRDefault="001F7BFA" w:rsidP="001F7B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BFA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A01488" w:rsidRDefault="001F7BFA" w:rsidP="001F7BFA">
      <w:pPr>
        <w:jc w:val="both"/>
        <w:rPr>
          <w:rFonts w:ascii="Times New Roman" w:hAnsi="Times New Roman" w:cs="Times New Roman"/>
          <w:sz w:val="28"/>
          <w:szCs w:val="28"/>
        </w:rPr>
      </w:pPr>
      <w:r w:rsidRPr="001F7BFA">
        <w:rPr>
          <w:rFonts w:ascii="Times New Roman" w:hAnsi="Times New Roman" w:cs="Times New Roman"/>
          <w:sz w:val="28"/>
          <w:szCs w:val="28"/>
        </w:rPr>
        <w:t xml:space="preserve"> 1.1. </w:t>
      </w:r>
      <w:proofErr w:type="gramStart"/>
      <w:r w:rsidRPr="001F7BFA">
        <w:rPr>
          <w:rFonts w:ascii="Times New Roman" w:hAnsi="Times New Roman" w:cs="Times New Roman"/>
          <w:sz w:val="28"/>
          <w:szCs w:val="28"/>
        </w:rPr>
        <w:t>Настоящий Порядок проведения педагогической и психологической диагностики обучающихся муниципального бюджетного дошкольного образовательного учреждения детский сад общеразвивающего вида с приоритетным о</w:t>
      </w:r>
      <w:r>
        <w:rPr>
          <w:rFonts w:ascii="Times New Roman" w:hAnsi="Times New Roman" w:cs="Times New Roman"/>
          <w:sz w:val="28"/>
          <w:szCs w:val="28"/>
        </w:rPr>
        <w:t xml:space="preserve">существлением деятельности по физическому  развитию детей № </w:t>
      </w:r>
      <w:r w:rsidRPr="001F7BFA">
        <w:rPr>
          <w:rFonts w:ascii="Times New Roman" w:hAnsi="Times New Roman" w:cs="Times New Roman"/>
          <w:sz w:val="28"/>
          <w:szCs w:val="28"/>
        </w:rPr>
        <w:t>2 города Каменск-Шах</w:t>
      </w:r>
      <w:r w:rsidR="00A01488">
        <w:rPr>
          <w:rFonts w:ascii="Times New Roman" w:hAnsi="Times New Roman" w:cs="Times New Roman"/>
          <w:sz w:val="28"/>
          <w:szCs w:val="28"/>
        </w:rPr>
        <w:t xml:space="preserve">тинский (далее МБДОУ) </w:t>
      </w:r>
      <w:r w:rsidRPr="001F7BFA">
        <w:rPr>
          <w:rFonts w:ascii="Times New Roman" w:hAnsi="Times New Roman" w:cs="Times New Roman"/>
          <w:sz w:val="28"/>
          <w:szCs w:val="28"/>
        </w:rPr>
        <w:t>разработан в соответствии</w:t>
      </w:r>
      <w:r w:rsidR="00A01488">
        <w:rPr>
          <w:rFonts w:ascii="Times New Roman" w:hAnsi="Times New Roman" w:cs="Times New Roman"/>
          <w:sz w:val="28"/>
          <w:szCs w:val="28"/>
        </w:rPr>
        <w:t xml:space="preserve"> с </w:t>
      </w:r>
      <w:r w:rsidRPr="001F7BFA">
        <w:rPr>
          <w:rFonts w:ascii="Times New Roman" w:hAnsi="Times New Roman" w:cs="Times New Roman"/>
          <w:sz w:val="28"/>
          <w:szCs w:val="28"/>
        </w:rPr>
        <w:t xml:space="preserve"> Федеральным законом Российской Федерации от 29 декабря 2012 г. N 273-ФЗ "Об образовании в Российской Федерации",</w:t>
      </w:r>
      <w:r w:rsidR="00A01488">
        <w:rPr>
          <w:rFonts w:ascii="Times New Roman" w:hAnsi="Times New Roman" w:cs="Times New Roman"/>
          <w:sz w:val="28"/>
          <w:szCs w:val="28"/>
        </w:rPr>
        <w:t xml:space="preserve"> с изменениями от 4.08.2023 г., </w:t>
      </w:r>
      <w:r w:rsidRPr="001F7BFA">
        <w:rPr>
          <w:rFonts w:ascii="Times New Roman" w:hAnsi="Times New Roman" w:cs="Times New Roman"/>
          <w:sz w:val="28"/>
          <w:szCs w:val="28"/>
        </w:rPr>
        <w:t xml:space="preserve"> Федеральным государственным образовательным стандартом дошкольного</w:t>
      </w:r>
      <w:proofErr w:type="gramEnd"/>
      <w:r w:rsidRPr="001F7BFA">
        <w:rPr>
          <w:rFonts w:ascii="Times New Roman" w:hAnsi="Times New Roman" w:cs="Times New Roman"/>
          <w:sz w:val="28"/>
          <w:szCs w:val="28"/>
        </w:rPr>
        <w:t xml:space="preserve"> образования, утверждённым приказом Министерства образования и науки РФ от 17.10.2013 г. № 1155. </w:t>
      </w:r>
    </w:p>
    <w:p w:rsidR="001F7BFA" w:rsidRDefault="001F7BFA" w:rsidP="001F7BFA">
      <w:pPr>
        <w:jc w:val="both"/>
        <w:rPr>
          <w:rFonts w:ascii="Times New Roman" w:hAnsi="Times New Roman" w:cs="Times New Roman"/>
          <w:sz w:val="28"/>
          <w:szCs w:val="28"/>
        </w:rPr>
      </w:pPr>
      <w:r w:rsidRPr="001F7BFA">
        <w:rPr>
          <w:rFonts w:ascii="Times New Roman" w:hAnsi="Times New Roman" w:cs="Times New Roman"/>
          <w:sz w:val="28"/>
          <w:szCs w:val="28"/>
        </w:rPr>
        <w:t>1.2. Данный Порядок регулирует проведение педагогической и психологи</w:t>
      </w:r>
      <w:r w:rsidR="00A01488">
        <w:rPr>
          <w:rFonts w:ascii="Times New Roman" w:hAnsi="Times New Roman" w:cs="Times New Roman"/>
          <w:sz w:val="28"/>
          <w:szCs w:val="28"/>
        </w:rPr>
        <w:t xml:space="preserve">ческой диагностики </w:t>
      </w:r>
      <w:proofErr w:type="gramStart"/>
      <w:r w:rsidR="00A0148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01488">
        <w:rPr>
          <w:rFonts w:ascii="Times New Roman" w:hAnsi="Times New Roman" w:cs="Times New Roman"/>
          <w:sz w:val="28"/>
          <w:szCs w:val="28"/>
        </w:rPr>
        <w:t>.</w:t>
      </w:r>
    </w:p>
    <w:p w:rsidR="00A01488" w:rsidRDefault="00A01488" w:rsidP="001F7B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488" w:rsidRPr="00A01488" w:rsidRDefault="00A01488" w:rsidP="00A014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488">
        <w:rPr>
          <w:rFonts w:ascii="Times New Roman" w:hAnsi="Times New Roman" w:cs="Times New Roman"/>
          <w:b/>
          <w:sz w:val="28"/>
          <w:szCs w:val="28"/>
        </w:rPr>
        <w:t>2. Задачи проведения педагогической и сихологической диагностики</w:t>
      </w:r>
    </w:p>
    <w:p w:rsidR="00A01488" w:rsidRDefault="00A01488" w:rsidP="001F7BFA">
      <w:pPr>
        <w:jc w:val="both"/>
        <w:rPr>
          <w:rFonts w:ascii="Times New Roman" w:hAnsi="Times New Roman" w:cs="Times New Roman"/>
          <w:sz w:val="28"/>
          <w:szCs w:val="28"/>
        </w:rPr>
      </w:pPr>
      <w:r w:rsidRPr="00A01488">
        <w:rPr>
          <w:rFonts w:ascii="Times New Roman" w:hAnsi="Times New Roman" w:cs="Times New Roman"/>
          <w:sz w:val="28"/>
          <w:szCs w:val="28"/>
        </w:rPr>
        <w:t xml:space="preserve">2.1. Индивидуализация образования. </w:t>
      </w:r>
    </w:p>
    <w:p w:rsidR="00A01488" w:rsidRDefault="00A01488" w:rsidP="001F7BFA">
      <w:pPr>
        <w:jc w:val="both"/>
        <w:rPr>
          <w:rFonts w:ascii="Times New Roman" w:hAnsi="Times New Roman" w:cs="Times New Roman"/>
          <w:sz w:val="28"/>
          <w:szCs w:val="28"/>
        </w:rPr>
      </w:pPr>
      <w:r w:rsidRPr="00A01488">
        <w:rPr>
          <w:rFonts w:ascii="Times New Roman" w:hAnsi="Times New Roman" w:cs="Times New Roman"/>
          <w:sz w:val="28"/>
          <w:szCs w:val="28"/>
        </w:rPr>
        <w:t xml:space="preserve">2.2. Оптимизация работы с группой детей. </w:t>
      </w:r>
    </w:p>
    <w:p w:rsidR="00A01488" w:rsidRDefault="00A01488" w:rsidP="001F7BFA">
      <w:pPr>
        <w:jc w:val="both"/>
        <w:rPr>
          <w:rFonts w:ascii="Times New Roman" w:hAnsi="Times New Roman" w:cs="Times New Roman"/>
          <w:sz w:val="28"/>
          <w:szCs w:val="28"/>
        </w:rPr>
      </w:pPr>
      <w:r w:rsidRPr="00A01488">
        <w:rPr>
          <w:rFonts w:ascii="Times New Roman" w:hAnsi="Times New Roman" w:cs="Times New Roman"/>
          <w:sz w:val="28"/>
          <w:szCs w:val="28"/>
        </w:rPr>
        <w:t xml:space="preserve">2.3. Психологическое сопровождение и проведение квалифицированной коррекции развития детей. </w:t>
      </w:r>
    </w:p>
    <w:p w:rsidR="00A01488" w:rsidRDefault="00A01488" w:rsidP="001F7BFA">
      <w:pPr>
        <w:jc w:val="both"/>
        <w:rPr>
          <w:rFonts w:ascii="Times New Roman" w:hAnsi="Times New Roman" w:cs="Times New Roman"/>
          <w:sz w:val="28"/>
          <w:szCs w:val="28"/>
        </w:rPr>
      </w:pPr>
      <w:r w:rsidRPr="00A01488">
        <w:rPr>
          <w:rFonts w:ascii="Times New Roman" w:hAnsi="Times New Roman" w:cs="Times New Roman"/>
          <w:sz w:val="28"/>
          <w:szCs w:val="28"/>
        </w:rPr>
        <w:t>2.4. Установление фактических показателей при оценке качества образования в рамках внутренней системы оценки качества образования МБДОУ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1488" w:rsidRDefault="00A01488" w:rsidP="001F7B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488" w:rsidRDefault="00A01488" w:rsidP="00A01488">
      <w:pPr>
        <w:jc w:val="both"/>
        <w:rPr>
          <w:rFonts w:ascii="Times New Roman" w:hAnsi="Times New Roman" w:cs="Times New Roman"/>
          <w:sz w:val="28"/>
          <w:szCs w:val="28"/>
        </w:rPr>
      </w:pPr>
      <w:r w:rsidRPr="00A01488">
        <w:rPr>
          <w:rFonts w:ascii="Times New Roman" w:hAnsi="Times New Roman" w:cs="Times New Roman"/>
          <w:b/>
          <w:sz w:val="28"/>
          <w:szCs w:val="28"/>
        </w:rPr>
        <w:t>3. Порядок проведения педагогической и психологической диагностики</w:t>
      </w:r>
      <w:r w:rsidRPr="00A01488">
        <w:rPr>
          <w:rFonts w:ascii="Times New Roman" w:hAnsi="Times New Roman" w:cs="Times New Roman"/>
          <w:sz w:val="28"/>
          <w:szCs w:val="28"/>
        </w:rPr>
        <w:t xml:space="preserve"> 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488">
        <w:rPr>
          <w:rFonts w:ascii="Times New Roman" w:hAnsi="Times New Roman" w:cs="Times New Roman"/>
          <w:sz w:val="28"/>
          <w:szCs w:val="28"/>
        </w:rPr>
        <w:t xml:space="preserve">Оценку индивидуального развития детей в рамках педагогической и психологической диагностики осуществляют педагогические работники: воспитатели, музыкальный руководитель. </w:t>
      </w:r>
    </w:p>
    <w:p w:rsidR="00A01488" w:rsidRDefault="00A01488" w:rsidP="00A01488">
      <w:pPr>
        <w:jc w:val="both"/>
        <w:rPr>
          <w:rFonts w:ascii="Times New Roman" w:hAnsi="Times New Roman" w:cs="Times New Roman"/>
          <w:sz w:val="28"/>
          <w:szCs w:val="28"/>
        </w:rPr>
      </w:pPr>
      <w:r w:rsidRPr="00A01488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488">
        <w:rPr>
          <w:rFonts w:ascii="Times New Roman" w:hAnsi="Times New Roman" w:cs="Times New Roman"/>
          <w:sz w:val="28"/>
          <w:szCs w:val="28"/>
        </w:rPr>
        <w:t>Педагогическая диагностика детей проводится два раза в год (сентябрь, май). В целях анализа динамики развития детей с ограниченными возможностями здоровья проводится дополнительный мониторинг в середине учебного года (декабрь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488">
        <w:rPr>
          <w:rFonts w:ascii="Times New Roman" w:hAnsi="Times New Roman" w:cs="Times New Roman"/>
          <w:sz w:val="28"/>
          <w:szCs w:val="28"/>
        </w:rPr>
        <w:t xml:space="preserve">- январь). </w:t>
      </w:r>
    </w:p>
    <w:p w:rsidR="00A01488" w:rsidRDefault="00A01488" w:rsidP="00A01488">
      <w:pPr>
        <w:jc w:val="both"/>
        <w:rPr>
          <w:rFonts w:ascii="Times New Roman" w:hAnsi="Times New Roman" w:cs="Times New Roman"/>
          <w:sz w:val="28"/>
          <w:szCs w:val="28"/>
        </w:rPr>
      </w:pPr>
      <w:r w:rsidRPr="00A01488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488">
        <w:rPr>
          <w:rFonts w:ascii="Times New Roman" w:hAnsi="Times New Roman" w:cs="Times New Roman"/>
          <w:sz w:val="28"/>
          <w:szCs w:val="28"/>
        </w:rPr>
        <w:t xml:space="preserve">Педагогическая диагностика проводится в ходе наблюдений за активностью детей в спонтанной и специально организованной деятельности. Основными методами диагностики являются наблюдение, беседа, игровые, исследовательские задания, анализ продуктов детской деятельности. </w:t>
      </w:r>
    </w:p>
    <w:p w:rsidR="00A01488" w:rsidRDefault="00A01488" w:rsidP="00A01488">
      <w:pPr>
        <w:jc w:val="both"/>
        <w:rPr>
          <w:rFonts w:ascii="Times New Roman" w:hAnsi="Times New Roman" w:cs="Times New Roman"/>
          <w:sz w:val="28"/>
          <w:szCs w:val="28"/>
        </w:rPr>
      </w:pPr>
      <w:r w:rsidRPr="00A01488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488">
        <w:rPr>
          <w:rFonts w:ascii="Times New Roman" w:hAnsi="Times New Roman" w:cs="Times New Roman"/>
          <w:sz w:val="28"/>
          <w:szCs w:val="28"/>
        </w:rPr>
        <w:t>Инструментарий для педагогической диагностики — карты изучения качеств «овладевший необходимыми умениями и навыками в образовательной области», позволяющие фиксировать индивидуальную динамику и перспективы развития каждого ребенка в ходе:</w:t>
      </w:r>
    </w:p>
    <w:p w:rsidR="00A01488" w:rsidRDefault="00A01488" w:rsidP="00A01488">
      <w:pPr>
        <w:jc w:val="both"/>
        <w:rPr>
          <w:rFonts w:ascii="Times New Roman" w:hAnsi="Times New Roman" w:cs="Times New Roman"/>
          <w:sz w:val="28"/>
          <w:szCs w:val="28"/>
        </w:rPr>
      </w:pPr>
      <w:r w:rsidRPr="00A01488">
        <w:rPr>
          <w:rFonts w:ascii="Times New Roman" w:hAnsi="Times New Roman" w:cs="Times New Roman"/>
          <w:sz w:val="28"/>
          <w:szCs w:val="28"/>
        </w:rPr>
        <w:t xml:space="preserve"> -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 </w:t>
      </w:r>
    </w:p>
    <w:p w:rsidR="00A01488" w:rsidRDefault="00A01488" w:rsidP="00A01488">
      <w:pPr>
        <w:jc w:val="both"/>
        <w:rPr>
          <w:rFonts w:ascii="Times New Roman" w:hAnsi="Times New Roman" w:cs="Times New Roman"/>
          <w:sz w:val="28"/>
          <w:szCs w:val="28"/>
        </w:rPr>
      </w:pPr>
      <w:r w:rsidRPr="00A01488">
        <w:rPr>
          <w:rFonts w:ascii="Times New Roman" w:hAnsi="Times New Roman" w:cs="Times New Roman"/>
          <w:sz w:val="28"/>
          <w:szCs w:val="28"/>
        </w:rPr>
        <w:t xml:space="preserve">- игровой деятельности; </w:t>
      </w:r>
    </w:p>
    <w:p w:rsidR="00A01488" w:rsidRDefault="00A01488" w:rsidP="00A01488">
      <w:pPr>
        <w:jc w:val="both"/>
        <w:rPr>
          <w:rFonts w:ascii="Times New Roman" w:hAnsi="Times New Roman" w:cs="Times New Roman"/>
          <w:sz w:val="28"/>
          <w:szCs w:val="28"/>
        </w:rPr>
      </w:pPr>
      <w:r w:rsidRPr="00A01488">
        <w:rPr>
          <w:rFonts w:ascii="Times New Roman" w:hAnsi="Times New Roman" w:cs="Times New Roman"/>
          <w:sz w:val="28"/>
          <w:szCs w:val="28"/>
        </w:rPr>
        <w:t xml:space="preserve">- познавательной деятельности (как идет развитие детских способностей, познавательной активности); </w:t>
      </w:r>
    </w:p>
    <w:p w:rsidR="00A01488" w:rsidRDefault="00A01488" w:rsidP="00A01488">
      <w:pPr>
        <w:jc w:val="both"/>
        <w:rPr>
          <w:rFonts w:ascii="Times New Roman" w:hAnsi="Times New Roman" w:cs="Times New Roman"/>
          <w:sz w:val="28"/>
          <w:szCs w:val="28"/>
        </w:rPr>
      </w:pPr>
      <w:r w:rsidRPr="00A01488">
        <w:rPr>
          <w:rFonts w:ascii="Times New Roman" w:hAnsi="Times New Roman" w:cs="Times New Roman"/>
          <w:sz w:val="28"/>
          <w:szCs w:val="28"/>
        </w:rPr>
        <w:t xml:space="preserve">- проектной деятельности (как идет развитие детской инициативности, </w:t>
      </w:r>
      <w:r w:rsidRPr="00A01488">
        <w:rPr>
          <w:rFonts w:ascii="Times New Roman" w:hAnsi="Times New Roman" w:cs="Times New Roman"/>
          <w:sz w:val="28"/>
          <w:szCs w:val="28"/>
        </w:rPr>
        <w:lastRenderedPageBreak/>
        <w:t>ответственности и автономии, как развивается умение планировать и организовывать свою деятельность);</w:t>
      </w:r>
    </w:p>
    <w:p w:rsidR="00A01488" w:rsidRDefault="00A01488" w:rsidP="00A01488">
      <w:pPr>
        <w:jc w:val="both"/>
        <w:rPr>
          <w:rFonts w:ascii="Times New Roman" w:hAnsi="Times New Roman" w:cs="Times New Roman"/>
          <w:sz w:val="28"/>
          <w:szCs w:val="28"/>
        </w:rPr>
      </w:pPr>
      <w:r w:rsidRPr="00A01488">
        <w:rPr>
          <w:rFonts w:ascii="Times New Roman" w:hAnsi="Times New Roman" w:cs="Times New Roman"/>
          <w:sz w:val="28"/>
          <w:szCs w:val="28"/>
        </w:rPr>
        <w:t xml:space="preserve"> - художественной деятельности; </w:t>
      </w:r>
    </w:p>
    <w:p w:rsidR="00A01488" w:rsidRDefault="00A01488" w:rsidP="00A01488">
      <w:pPr>
        <w:jc w:val="both"/>
        <w:rPr>
          <w:rFonts w:ascii="Times New Roman" w:hAnsi="Times New Roman" w:cs="Times New Roman"/>
          <w:sz w:val="28"/>
          <w:szCs w:val="28"/>
        </w:rPr>
      </w:pPr>
      <w:r w:rsidRPr="00A01488">
        <w:rPr>
          <w:rFonts w:ascii="Times New Roman" w:hAnsi="Times New Roman" w:cs="Times New Roman"/>
          <w:sz w:val="28"/>
          <w:szCs w:val="28"/>
        </w:rPr>
        <w:t xml:space="preserve">- физического развития. </w:t>
      </w:r>
    </w:p>
    <w:p w:rsidR="00A01488" w:rsidRDefault="00A01488" w:rsidP="00A01488">
      <w:pPr>
        <w:jc w:val="both"/>
        <w:rPr>
          <w:rFonts w:ascii="Times New Roman" w:hAnsi="Times New Roman" w:cs="Times New Roman"/>
          <w:sz w:val="28"/>
          <w:szCs w:val="28"/>
        </w:rPr>
      </w:pPr>
      <w:r w:rsidRPr="00A01488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488">
        <w:rPr>
          <w:rFonts w:ascii="Times New Roman" w:hAnsi="Times New Roman" w:cs="Times New Roman"/>
          <w:sz w:val="28"/>
          <w:szCs w:val="28"/>
        </w:rPr>
        <w:t xml:space="preserve">При необходимости используется психологическая диагностика развития детей, которую проводит квалифицированный педагог-психолог. Участие ребенка в психологической диагностике допускается только с согласия его родителей (законных представителей). </w:t>
      </w:r>
    </w:p>
    <w:p w:rsidR="00A01488" w:rsidRDefault="00A01488" w:rsidP="00A01488">
      <w:pPr>
        <w:jc w:val="both"/>
        <w:rPr>
          <w:rFonts w:ascii="Times New Roman" w:hAnsi="Times New Roman" w:cs="Times New Roman"/>
          <w:sz w:val="28"/>
          <w:szCs w:val="28"/>
        </w:rPr>
      </w:pPr>
      <w:r w:rsidRPr="00A01488"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488">
        <w:rPr>
          <w:rFonts w:ascii="Times New Roman" w:hAnsi="Times New Roman" w:cs="Times New Roman"/>
          <w:sz w:val="28"/>
          <w:szCs w:val="28"/>
        </w:rPr>
        <w:t>Психологическая диагностика готовности детей подготовительной к школе группы проводится один раз в г</w:t>
      </w:r>
      <w:r>
        <w:rPr>
          <w:rFonts w:ascii="Times New Roman" w:hAnsi="Times New Roman" w:cs="Times New Roman"/>
          <w:sz w:val="28"/>
          <w:szCs w:val="28"/>
        </w:rPr>
        <w:t>од.</w:t>
      </w:r>
    </w:p>
    <w:p w:rsidR="00833D0B" w:rsidRDefault="00833D0B" w:rsidP="00A014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3D0B" w:rsidRPr="00833D0B" w:rsidRDefault="00833D0B" w:rsidP="00833D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D0B">
        <w:rPr>
          <w:rFonts w:ascii="Times New Roman" w:hAnsi="Times New Roman" w:cs="Times New Roman"/>
          <w:b/>
          <w:sz w:val="28"/>
          <w:szCs w:val="28"/>
        </w:rPr>
        <w:t>4. Информирование родителей (законных представителей) о результатах педагогической и психологической диагностики</w:t>
      </w:r>
    </w:p>
    <w:p w:rsidR="00833D0B" w:rsidRDefault="00833D0B" w:rsidP="00A01488">
      <w:pPr>
        <w:jc w:val="both"/>
        <w:rPr>
          <w:rFonts w:ascii="Times New Roman" w:hAnsi="Times New Roman" w:cs="Times New Roman"/>
          <w:sz w:val="28"/>
          <w:szCs w:val="28"/>
        </w:rPr>
      </w:pPr>
      <w:r w:rsidRPr="00833D0B">
        <w:rPr>
          <w:rFonts w:ascii="Times New Roman" w:hAnsi="Times New Roman" w:cs="Times New Roman"/>
          <w:sz w:val="28"/>
          <w:szCs w:val="28"/>
        </w:rPr>
        <w:t xml:space="preserve">4.1. Информация о результатах педагогического и психологического обследования ребенка предоставляется при личном обращении родителей (законных представителей). </w:t>
      </w:r>
    </w:p>
    <w:p w:rsidR="00833D0B" w:rsidRDefault="00833D0B" w:rsidP="00A01488">
      <w:pPr>
        <w:jc w:val="both"/>
        <w:rPr>
          <w:rFonts w:ascii="Times New Roman" w:hAnsi="Times New Roman" w:cs="Times New Roman"/>
          <w:sz w:val="28"/>
          <w:szCs w:val="28"/>
        </w:rPr>
      </w:pPr>
      <w:r w:rsidRPr="00833D0B">
        <w:rPr>
          <w:rFonts w:ascii="Times New Roman" w:hAnsi="Times New Roman" w:cs="Times New Roman"/>
          <w:sz w:val="28"/>
          <w:szCs w:val="28"/>
        </w:rPr>
        <w:t xml:space="preserve">4.2. Результаты психологической диагностики и личная информация, полученная в процессе индивидуальной беседы с ребенком и его родителями (законными представителями) не разглашается третьим лицам и представляет собой конфиденциальную информацию, кроме случаев, оговоренных законодательством Российской Федерации в сфере образования. </w:t>
      </w:r>
    </w:p>
    <w:p w:rsidR="00833D0B" w:rsidRDefault="00833D0B" w:rsidP="00A01488">
      <w:pPr>
        <w:jc w:val="both"/>
        <w:rPr>
          <w:rFonts w:ascii="Times New Roman" w:hAnsi="Times New Roman" w:cs="Times New Roman"/>
          <w:sz w:val="28"/>
          <w:szCs w:val="28"/>
        </w:rPr>
      </w:pPr>
      <w:r w:rsidRPr="00833D0B">
        <w:rPr>
          <w:rFonts w:ascii="Times New Roman" w:hAnsi="Times New Roman" w:cs="Times New Roman"/>
          <w:sz w:val="28"/>
          <w:szCs w:val="28"/>
        </w:rPr>
        <w:t>4.3. Родители (законные представители) имеют право присутствовать при психологическом обследовании детей, обсуждении результатов обследования и рекомендаций, полученных по результатам обследования на психолого-медикопедагоги</w:t>
      </w:r>
      <w:r>
        <w:rPr>
          <w:rFonts w:ascii="Times New Roman" w:hAnsi="Times New Roman" w:cs="Times New Roman"/>
          <w:sz w:val="28"/>
          <w:szCs w:val="28"/>
        </w:rPr>
        <w:t xml:space="preserve">ческом консилиуме (ПМПК) МБДОУ, </w:t>
      </w:r>
      <w:r w:rsidRPr="00833D0B">
        <w:rPr>
          <w:rFonts w:ascii="Times New Roman" w:hAnsi="Times New Roman" w:cs="Times New Roman"/>
          <w:sz w:val="28"/>
          <w:szCs w:val="28"/>
        </w:rPr>
        <w:t xml:space="preserve"> высказывать свое мнение относительно предлагаемых условий для организации обучения и воспитания детей.</w:t>
      </w:r>
    </w:p>
    <w:p w:rsidR="00833D0B" w:rsidRDefault="00833D0B" w:rsidP="00A014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3D0B" w:rsidRPr="00833D0B" w:rsidRDefault="00833D0B" w:rsidP="00833D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D0B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:rsidR="00833D0B" w:rsidRDefault="00833D0B" w:rsidP="00A01488">
      <w:pPr>
        <w:jc w:val="both"/>
        <w:rPr>
          <w:rFonts w:ascii="Times New Roman" w:hAnsi="Times New Roman" w:cs="Times New Roman"/>
          <w:sz w:val="28"/>
          <w:szCs w:val="28"/>
        </w:rPr>
      </w:pPr>
      <w:r w:rsidRPr="00833D0B">
        <w:rPr>
          <w:rFonts w:ascii="Times New Roman" w:hAnsi="Times New Roman" w:cs="Times New Roman"/>
          <w:sz w:val="28"/>
          <w:szCs w:val="28"/>
        </w:rPr>
        <w:t xml:space="preserve">5.1.Результаты обследований ребенка могут служить основанием для работы педагогических работников ПМПК МБДОУ с целью индивидуализации образовательного маршрута ребенка и проведения коррекционно-развивающей работы с ним специалистами МБДОУ. </w:t>
      </w:r>
    </w:p>
    <w:p w:rsidR="00833D0B" w:rsidRDefault="00833D0B" w:rsidP="00A01488">
      <w:pPr>
        <w:jc w:val="both"/>
        <w:rPr>
          <w:rFonts w:ascii="Times New Roman" w:hAnsi="Times New Roman" w:cs="Times New Roman"/>
          <w:sz w:val="28"/>
          <w:szCs w:val="28"/>
        </w:rPr>
      </w:pPr>
      <w:r w:rsidRPr="00833D0B">
        <w:rPr>
          <w:rFonts w:ascii="Times New Roman" w:hAnsi="Times New Roman" w:cs="Times New Roman"/>
          <w:sz w:val="28"/>
          <w:szCs w:val="28"/>
        </w:rPr>
        <w:t>5.2.При необходимости углубленной диагностики и/или разрешения конфликтных и спорных вопросов специалисты ПМПК рекомендуют родителям (законным представителям) обратиться в районную или областную психолого-медико-педагогическую комиссию (ПМПК) для получения заключения о дальнейшем образ</w:t>
      </w:r>
      <w:r>
        <w:rPr>
          <w:rFonts w:ascii="Times New Roman" w:hAnsi="Times New Roman" w:cs="Times New Roman"/>
          <w:sz w:val="28"/>
          <w:szCs w:val="28"/>
        </w:rPr>
        <w:t>овательном маршруте ребенка. 5.3</w:t>
      </w:r>
      <w:r w:rsidRPr="00833D0B">
        <w:rPr>
          <w:rFonts w:ascii="Times New Roman" w:hAnsi="Times New Roman" w:cs="Times New Roman"/>
          <w:sz w:val="28"/>
          <w:szCs w:val="28"/>
        </w:rPr>
        <w:t>.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33D0B">
        <w:rPr>
          <w:rFonts w:ascii="Times New Roman" w:hAnsi="Times New Roman" w:cs="Times New Roman"/>
          <w:sz w:val="28"/>
          <w:szCs w:val="28"/>
        </w:rPr>
        <w:t>ставленное родителями (законными представителями) ребенка заключение комиссии передается в МБДОУ для решения вопроса о дальнейшем выборе образовательной программы, срока ее освоения, формы обучения и воспитания ребенка, направленности группы, режима пребывания в МБДОУ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3D0B" w:rsidRDefault="00833D0B" w:rsidP="00A014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Pr="00833D0B">
        <w:rPr>
          <w:rFonts w:ascii="Times New Roman" w:hAnsi="Times New Roman" w:cs="Times New Roman"/>
          <w:sz w:val="28"/>
          <w:szCs w:val="28"/>
        </w:rPr>
        <w:t xml:space="preserve"> Заключение комиссии действительно для представления в указанные органы образования, образовательные организации в течение календарного </w:t>
      </w:r>
      <w:r w:rsidRPr="00833D0B">
        <w:rPr>
          <w:rFonts w:ascii="Times New Roman" w:hAnsi="Times New Roman" w:cs="Times New Roman"/>
          <w:sz w:val="28"/>
          <w:szCs w:val="28"/>
        </w:rPr>
        <w:lastRenderedPageBreak/>
        <w:t xml:space="preserve">года </w:t>
      </w:r>
      <w:proofErr w:type="gramStart"/>
      <w:r w:rsidRPr="00833D0B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833D0B">
        <w:rPr>
          <w:rFonts w:ascii="Times New Roman" w:hAnsi="Times New Roman" w:cs="Times New Roman"/>
          <w:sz w:val="28"/>
          <w:szCs w:val="28"/>
        </w:rPr>
        <w:t xml:space="preserve"> его подписания. </w:t>
      </w:r>
    </w:p>
    <w:p w:rsidR="00833D0B" w:rsidRPr="00833D0B" w:rsidRDefault="00833D0B" w:rsidP="00A014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833D0B">
        <w:rPr>
          <w:rFonts w:ascii="Times New Roman" w:hAnsi="Times New Roman" w:cs="Times New Roman"/>
          <w:sz w:val="28"/>
          <w:szCs w:val="28"/>
        </w:rPr>
        <w:t xml:space="preserve">В случае согласия родителей (законных представителей) с заключением ПМПК руководитель дошкольного учреждения вносит изменения и дополнения в Договор об образовании по образовательным программам дошкольного образования, оформляет документы в соответствии с Правилами приема на </w:t>
      </w:r>
      <w:proofErr w:type="gramStart"/>
      <w:r w:rsidRPr="00833D0B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833D0B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образования.</w:t>
      </w:r>
    </w:p>
    <w:sectPr w:rsidR="00833D0B" w:rsidRPr="00833D0B" w:rsidSect="00D62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BFA"/>
    <w:rsid w:val="001F7BFA"/>
    <w:rsid w:val="00833D0B"/>
    <w:rsid w:val="00A01488"/>
    <w:rsid w:val="00D6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BF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2023-10-29T11:55:00Z</dcterms:created>
  <dcterms:modified xsi:type="dcterms:W3CDTF">2023-10-29T12:20:00Z</dcterms:modified>
</cp:coreProperties>
</file>