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026" w:rsidRDefault="00B97026" w:rsidP="00B9702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детей  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 города Каменск – Шахтинский.</w:t>
      </w:r>
    </w:p>
    <w:p w:rsidR="00B97026" w:rsidRDefault="00B97026" w:rsidP="00B97026">
      <w:pPr>
        <w:rPr>
          <w:rFonts w:ascii="Times New Roman" w:hAnsi="Times New Roman" w:cs="Times New Roman"/>
          <w:sz w:val="28"/>
          <w:szCs w:val="28"/>
        </w:rPr>
      </w:pPr>
    </w:p>
    <w:p w:rsidR="00303B2C" w:rsidRPr="00303B2C" w:rsidRDefault="00303B2C" w:rsidP="00303B2C">
      <w:pPr>
        <w:rPr>
          <w:rFonts w:ascii="Times New Roman" w:hAnsi="Times New Roman" w:cs="Times New Roman"/>
          <w:b/>
          <w:color w:val="1F497D" w:themeColor="text2"/>
        </w:rPr>
      </w:pPr>
    </w:p>
    <w:p w:rsidR="00303B2C" w:rsidRPr="00303B2C" w:rsidRDefault="00303B2C" w:rsidP="00303B2C">
      <w:pPr>
        <w:rPr>
          <w:rFonts w:ascii="Times New Roman" w:hAnsi="Times New Roman" w:cs="Times New Roman"/>
          <w:b/>
          <w:color w:val="1F497D" w:themeColor="text2"/>
        </w:rPr>
      </w:pPr>
    </w:p>
    <w:p w:rsidR="00303B2C" w:rsidRPr="00303B2C" w:rsidRDefault="00303B2C" w:rsidP="00303B2C">
      <w:pPr>
        <w:rPr>
          <w:rFonts w:ascii="Times New Roman" w:hAnsi="Times New Roman" w:cs="Times New Roman"/>
          <w:b/>
          <w:color w:val="1F497D" w:themeColor="text2"/>
        </w:rPr>
      </w:pPr>
    </w:p>
    <w:p w:rsidR="00303B2C" w:rsidRPr="00303B2C" w:rsidRDefault="00303B2C" w:rsidP="00303B2C">
      <w:pPr>
        <w:rPr>
          <w:rFonts w:ascii="Georgia" w:hAnsi="Georgia" w:cs="Times New Roman"/>
          <w:b/>
          <w:color w:val="1F497D" w:themeColor="text2"/>
        </w:rPr>
      </w:pPr>
    </w:p>
    <w:p w:rsidR="00303B2C" w:rsidRPr="00303B2C" w:rsidRDefault="00303B2C" w:rsidP="00303B2C">
      <w:pPr>
        <w:rPr>
          <w:rFonts w:ascii="Georgia" w:hAnsi="Georgia" w:cs="Times New Roman"/>
          <w:b/>
          <w:color w:val="1F497D" w:themeColor="text2"/>
        </w:rPr>
      </w:pPr>
    </w:p>
    <w:p w:rsidR="00303B2C" w:rsidRPr="00303B2C" w:rsidRDefault="00303B2C" w:rsidP="00303B2C">
      <w:pPr>
        <w:rPr>
          <w:rFonts w:ascii="Georgia" w:hAnsi="Georgia" w:cs="Times New Roman"/>
          <w:b/>
          <w:color w:val="1F497D" w:themeColor="text2"/>
        </w:rPr>
      </w:pPr>
    </w:p>
    <w:p w:rsidR="00303B2C" w:rsidRPr="00303B2C" w:rsidRDefault="00303B2C" w:rsidP="00303B2C">
      <w:pPr>
        <w:rPr>
          <w:rFonts w:ascii="Georgia" w:hAnsi="Georgia" w:cs="Times New Roman"/>
          <w:b/>
          <w:color w:val="1F497D" w:themeColor="text2"/>
        </w:rPr>
      </w:pPr>
    </w:p>
    <w:p w:rsidR="00303B2C" w:rsidRPr="00303B2C" w:rsidRDefault="00303B2C" w:rsidP="00303B2C">
      <w:pPr>
        <w:rPr>
          <w:rFonts w:ascii="Georgia" w:hAnsi="Georgia" w:cs="Times New Roman"/>
          <w:b/>
          <w:color w:val="1F497D" w:themeColor="text2"/>
        </w:rPr>
      </w:pPr>
    </w:p>
    <w:p w:rsidR="00303B2C" w:rsidRPr="00303B2C" w:rsidRDefault="00303B2C" w:rsidP="00303B2C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sz w:val="36"/>
          <w:szCs w:val="36"/>
        </w:rPr>
      </w:pPr>
      <w:r w:rsidRPr="00303B2C">
        <w:rPr>
          <w:rFonts w:ascii="Times New Roman" w:hAnsi="Times New Roman" w:cs="Times New Roman"/>
          <w:sz w:val="36"/>
          <w:szCs w:val="36"/>
        </w:rPr>
        <w:t>Диагностика педагогического процесса</w:t>
      </w:r>
    </w:p>
    <w:p w:rsidR="00303B2C" w:rsidRPr="00303B2C" w:rsidRDefault="00303B2C" w:rsidP="00303B2C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 первой</w:t>
      </w:r>
      <w:r w:rsidRPr="00303B2C">
        <w:rPr>
          <w:rFonts w:ascii="Times New Roman" w:hAnsi="Times New Roman" w:cs="Times New Roman"/>
          <w:sz w:val="36"/>
          <w:szCs w:val="36"/>
        </w:rPr>
        <w:t xml:space="preserve"> младшей группе </w:t>
      </w:r>
    </w:p>
    <w:p w:rsidR="00303B2C" w:rsidRPr="00303B2C" w:rsidRDefault="00303B2C" w:rsidP="00303B2C">
      <w:pPr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Times New Roman" w:hAnsi="Times New Roman" w:cs="Times New Roman"/>
          <w:sz w:val="36"/>
          <w:szCs w:val="36"/>
        </w:rPr>
      </w:pPr>
      <w:r w:rsidRPr="00303B2C">
        <w:rPr>
          <w:rFonts w:ascii="Times New Roman" w:hAnsi="Times New Roman" w:cs="Times New Roman"/>
          <w:sz w:val="36"/>
          <w:szCs w:val="36"/>
        </w:rPr>
        <w:t xml:space="preserve"> (</w:t>
      </w:r>
      <w:r w:rsidR="00B97026">
        <w:rPr>
          <w:rFonts w:ascii="Times New Roman" w:hAnsi="Times New Roman" w:cs="Times New Roman"/>
          <w:sz w:val="36"/>
          <w:szCs w:val="36"/>
        </w:rPr>
        <w:t>1,6</w:t>
      </w:r>
      <w:r w:rsidRPr="00303B2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– 3 </w:t>
      </w:r>
      <w:r w:rsidRPr="00303B2C">
        <w:rPr>
          <w:rFonts w:ascii="Times New Roman" w:hAnsi="Times New Roman" w:cs="Times New Roman"/>
          <w:sz w:val="36"/>
          <w:szCs w:val="36"/>
        </w:rPr>
        <w:t>года)</w:t>
      </w:r>
    </w:p>
    <w:p w:rsidR="00303B2C" w:rsidRPr="00303B2C" w:rsidRDefault="00303B2C" w:rsidP="00303B2C">
      <w:pPr>
        <w:tabs>
          <w:tab w:val="right" w:pos="3735"/>
          <w:tab w:val="right" w:pos="4052"/>
        </w:tabs>
        <w:spacing w:after="0" w:line="360" w:lineRule="auto"/>
      </w:pPr>
    </w:p>
    <w:p w:rsidR="00303B2C" w:rsidRPr="00303B2C" w:rsidRDefault="00303B2C" w:rsidP="00303B2C">
      <w:pPr>
        <w:tabs>
          <w:tab w:val="right" w:pos="3735"/>
          <w:tab w:val="right" w:pos="4052"/>
        </w:tabs>
        <w:spacing w:after="0" w:line="360" w:lineRule="auto"/>
        <w:rPr>
          <w:sz w:val="32"/>
          <w:szCs w:val="36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03B2C" w:rsidRPr="00303B2C" w:rsidRDefault="00303B2C" w:rsidP="00303B2C">
      <w:pPr>
        <w:spacing w:after="0" w:line="360" w:lineRule="auto"/>
        <w:jc w:val="right"/>
        <w:rPr>
          <w:sz w:val="28"/>
          <w:szCs w:val="28"/>
        </w:rPr>
      </w:pPr>
      <w:r w:rsidRPr="00303B2C">
        <w:rPr>
          <w:rFonts w:ascii="Times New Roman" w:hAnsi="Times New Roman" w:cs="Times New Roman"/>
          <w:b/>
          <w:sz w:val="28"/>
          <w:szCs w:val="28"/>
        </w:rPr>
        <w:t>Воспитатели:</w:t>
      </w:r>
      <w:bookmarkStart w:id="0" w:name="bookmark0"/>
      <w:r w:rsidR="00B97026">
        <w:rPr>
          <w:rFonts w:ascii="Times New Roman" w:hAnsi="Times New Roman" w:cs="Times New Roman"/>
          <w:b/>
          <w:sz w:val="28"/>
          <w:szCs w:val="28"/>
        </w:rPr>
        <w:t xml:space="preserve"> Кручинина О.В.</w:t>
      </w:r>
      <w:r w:rsidRPr="00303B2C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p w:rsidR="00303B2C" w:rsidRPr="00303B2C" w:rsidRDefault="00303B2C" w:rsidP="00B97026">
      <w:pPr>
        <w:widowControl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303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3B2C" w:rsidRPr="00303B2C" w:rsidRDefault="00303B2C" w:rsidP="00303B2C">
      <w:pPr>
        <w:spacing w:after="0"/>
        <w:ind w:right="57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B97026" w:rsidRDefault="00B97026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026" w:rsidRDefault="00B97026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026" w:rsidRDefault="00B97026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lastRenderedPageBreak/>
        <w:t>Диагностика педагогического процесса в</w:t>
      </w:r>
      <w:r>
        <w:rPr>
          <w:rFonts w:ascii="Times New Roman" w:hAnsi="Times New Roman" w:cs="Times New Roman"/>
          <w:b/>
          <w:sz w:val="24"/>
          <w:szCs w:val="24"/>
        </w:rPr>
        <w:t xml:space="preserve"> 1 младшей группе</w:t>
      </w:r>
      <w:r w:rsidR="00B97026">
        <w:rPr>
          <w:rFonts w:ascii="Times New Roman" w:hAnsi="Times New Roman" w:cs="Times New Roman"/>
          <w:b/>
          <w:sz w:val="24"/>
          <w:szCs w:val="24"/>
        </w:rPr>
        <w:t xml:space="preserve"> (с 1,6</w:t>
      </w:r>
      <w:r w:rsidRPr="00020088">
        <w:rPr>
          <w:rFonts w:ascii="Times New Roman" w:hAnsi="Times New Roman" w:cs="Times New Roman"/>
          <w:b/>
          <w:sz w:val="24"/>
          <w:szCs w:val="24"/>
        </w:rPr>
        <w:t xml:space="preserve"> до 3 лет)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</w:t>
      </w:r>
    </w:p>
    <w:p w:rsidR="00837374" w:rsidRDefault="00B97026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 2 группе раннего возраста (1,6</w:t>
      </w:r>
      <w:r w:rsidR="00837374" w:rsidRPr="00020088">
        <w:rPr>
          <w:rFonts w:ascii="Times New Roman" w:hAnsi="Times New Roman" w:cs="Times New Roman"/>
          <w:b/>
          <w:sz w:val="24"/>
          <w:szCs w:val="24"/>
        </w:rPr>
        <w:t>-3 года)</w:t>
      </w:r>
      <w:r w:rsidR="00837374" w:rsidRPr="003E0ADA">
        <w:t xml:space="preserve"> </w:t>
      </w:r>
    </w:p>
    <w:p w:rsidR="00837374" w:rsidRDefault="00837374" w:rsidP="00B97026">
      <w:pPr>
        <w:spacing w:after="0" w:line="240" w:lineRule="auto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20088">
        <w:rPr>
          <w:rFonts w:ascii="Times New Roman" w:hAnsi="Times New Roman" w:cs="Times New Roman"/>
          <w:sz w:val="24"/>
          <w:szCs w:val="24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</w:t>
      </w:r>
      <w:proofErr w:type="spellStart"/>
      <w:r w:rsidRPr="0002008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020088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возможно.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ожжет быть направлена на оценку нескольких параметров, в том числе из разных образовательных областей. Таблицы п</w:t>
      </w:r>
      <w:r>
        <w:rPr>
          <w:rFonts w:ascii="Times New Roman" w:hAnsi="Times New Roman" w:cs="Times New Roman"/>
          <w:sz w:val="24"/>
          <w:szCs w:val="24"/>
        </w:rPr>
        <w:t xml:space="preserve">едагогической диагностики во 2 </w:t>
      </w:r>
      <w:r w:rsidRPr="00020088">
        <w:rPr>
          <w:rFonts w:ascii="Times New Roman" w:hAnsi="Times New Roman" w:cs="Times New Roman"/>
          <w:sz w:val="24"/>
          <w:szCs w:val="24"/>
        </w:rPr>
        <w:t xml:space="preserve"> группе раннего возраста заполняются 1 раза в год – в конце учебного года, так как в начале учебного года у малышей протекает адаптационный период.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Основные диагностические методы: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 - наблюдение;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  <w:bookmarkStart w:id="1" w:name="_GoBack"/>
      <w:bookmarkEnd w:id="1"/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Формы проведения педагогической диагностики: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 - индивидуальная;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088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837374" w:rsidRPr="00020088" w:rsidRDefault="00837374" w:rsidP="0083737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Может играть рядом, не мешать другим детям, подражать действиям сверстника и взрослого. Проявляет интерес к совместным играм со сверстниками и взрослым.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наблюдение в быту и в организованной деятельности.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фиксировать характер игровых действий ребёнка.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2. Проявляет отрицательное отношение к порицаемым личностным качествам сверстников. Проявляет элементарные правила вежливости.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сказка «Колобок».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«Что случилось с колобком?». Кто его обхитрил? Какая лиса?»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Метод: наблюдение.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ситуация встречи / прощания со взрослым.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«Посмотри, к нам пришёл гость. Что нужно сказать?».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«Познавательное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Узнаёт и называет игрушки, некоторых домашних и диких животных, некоторые овощи и фрукты.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беседа.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игрушки-муляжи животных, овощей, фруктов.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lastRenderedPageBreak/>
        <w:t xml:space="preserve">Форма проведения: индивидуальная.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«Что / Кто это?».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2. Группирует однородные предметы, выделяет один и много.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круг, квадрат, одного разного цвета, но одного размера, муляжи яблок и бананов.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«Найди всё красное, всё круглое, всё большое. Сколько яблок?»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Отвечает на простейшие вопросы («Кто?», «Что?», «Что делает?»).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сюжетные картинки (кот спит, птичка летит, конфета на столе).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«Скажи, кто спит? Что делает кот? Что лежит на столе?».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2 .Слушает стихи, сказки, небольшие рассказы без наглядного сопровождения.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наблюдение.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сказки для восприятия детьми.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«Слушайте внимательно сказку «Колобок».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Знает назначение карандашей, фломастеров, красок и кисти, клея, пластилина.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Материал: выбор карандашей, фломастеров, красок и кисти, клея, пластилина.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«Нарисуй / приклей / слепи».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9B4BD5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  <w:r w:rsidRPr="000200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1. Умеет брать, держать, переносить, класть, бросать, катать мяч.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Материал: мячи.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Форма проведения: групповая, подгрупповая.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020088">
        <w:rPr>
          <w:rFonts w:ascii="Times New Roman" w:hAnsi="Times New Roman" w:cs="Times New Roman"/>
          <w:sz w:val="24"/>
          <w:szCs w:val="24"/>
        </w:rPr>
        <w:t xml:space="preserve">Задание: «Сейчас мы будем играть с мячом». </w:t>
      </w: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/>
    <w:p w:rsidR="003D3667" w:rsidRPr="00837374" w:rsidRDefault="003D3667" w:rsidP="00837374"/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3D3667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  <w:sectPr w:rsidR="003D3667" w:rsidSect="003D3667">
          <w:pgSz w:w="11906" w:h="16838"/>
          <w:pgMar w:top="1134" w:right="850" w:bottom="1134" w:left="1701" w:header="708" w:footer="708" w:gutter="0"/>
          <w:pgBorders w:display="firstPage" w:offsetFrom="page">
            <w:top w:val="twistedLines1" w:sz="18" w:space="24" w:color="FF0000"/>
            <w:left w:val="twistedLines1" w:sz="18" w:space="24" w:color="FF0000"/>
            <w:bottom w:val="twistedLines1" w:sz="18" w:space="24" w:color="FF0000"/>
            <w:right w:val="twistedLines1" w:sz="18" w:space="24" w:color="FF0000"/>
          </w:pgBorders>
          <w:cols w:space="708"/>
          <w:docGrid w:linePitch="360"/>
        </w:sectPr>
      </w:pP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>Диагностическая карта наблюдений индивидуального развития детей (Образовательная область «Социально-коммуникативное развитие»)</w:t>
      </w:r>
    </w:p>
    <w:p w:rsidR="00837374" w:rsidRPr="00580E66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567"/>
        <w:gridCol w:w="567"/>
        <w:gridCol w:w="709"/>
        <w:gridCol w:w="567"/>
        <w:gridCol w:w="709"/>
        <w:gridCol w:w="708"/>
        <w:gridCol w:w="709"/>
        <w:gridCol w:w="567"/>
        <w:gridCol w:w="567"/>
        <w:gridCol w:w="425"/>
        <w:gridCol w:w="567"/>
        <w:gridCol w:w="426"/>
        <w:gridCol w:w="567"/>
        <w:gridCol w:w="708"/>
        <w:gridCol w:w="567"/>
        <w:gridCol w:w="567"/>
        <w:gridCol w:w="511"/>
        <w:gridCol w:w="565"/>
        <w:gridCol w:w="561"/>
      </w:tblGrid>
      <w:tr w:rsidR="00837374" w:rsidRPr="00580E66" w:rsidTr="0058299D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410" w:type="dxa"/>
            <w:gridSpan w:val="4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4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119" w:type="dxa"/>
            <w:gridSpan w:val="6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353" w:type="dxa"/>
            <w:gridSpan w:val="4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E66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1126" w:type="dxa"/>
            <w:gridSpan w:val="2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58299D">
        <w:trPr>
          <w:trHeight w:val="2481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Проявляет отрицательно е отношение к порицаемым личностным качествам сверстников</w:t>
            </w:r>
          </w:p>
        </w:tc>
        <w:tc>
          <w:tcPr>
            <w:tcW w:w="1276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Проявляет элементарные навыки вежливого обращения, поведения: здоровается, прощается, обращается с просьбой спокойно, употребляя слова «спасибо» и «пожалуйста».</w:t>
            </w:r>
          </w:p>
        </w:tc>
        <w:tc>
          <w:tcPr>
            <w:tcW w:w="1276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Самостоятельно надевает одежду и обувается, застегивает застежки, исправляет непорядок в одежде, пользуется ложкой, носовым платком, салфеткой, полотенцем, расческой, горшком</w:t>
            </w:r>
          </w:p>
        </w:tc>
        <w:tc>
          <w:tcPr>
            <w:tcW w:w="1417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Выполняет простейшие трудовые действия, элементарные поручения воспитателя, связанные с подготовкой какой-либо деятельности, приемом пищи или уборкой группового помещения, в уголке природы</w:t>
            </w:r>
          </w:p>
        </w:tc>
        <w:tc>
          <w:tcPr>
            <w:tcW w:w="1134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Знает своё имя</w:t>
            </w:r>
          </w:p>
        </w:tc>
        <w:tc>
          <w:tcPr>
            <w:tcW w:w="992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Знает имена членов своей семьи</w:t>
            </w:r>
          </w:p>
        </w:tc>
        <w:tc>
          <w:tcPr>
            <w:tcW w:w="993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Ориентируется в помещении группы, на участке</w:t>
            </w:r>
          </w:p>
        </w:tc>
        <w:tc>
          <w:tcPr>
            <w:tcW w:w="1275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Имеет элементарные представления о правилах безопасного поведения в природе, на дороге, знаком с некоторыми видами транспортных средств, с понятиями «можно — нельзя», «опасно»</w:t>
            </w:r>
          </w:p>
        </w:tc>
        <w:tc>
          <w:tcPr>
            <w:tcW w:w="1078" w:type="dxa"/>
            <w:gridSpan w:val="2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80E66">
              <w:rPr>
                <w:rFonts w:ascii="Times New Roman" w:hAnsi="Times New Roman" w:cs="Times New Roman"/>
                <w:sz w:val="14"/>
                <w:szCs w:val="14"/>
              </w:rPr>
              <w:t>Знаком с предметным миром и правилами безопасного обращения с предметами, в играх с песком и водой (воду не пить, песком не бросаться)</w:t>
            </w:r>
          </w:p>
        </w:tc>
        <w:tc>
          <w:tcPr>
            <w:tcW w:w="1126" w:type="dxa"/>
            <w:gridSpan w:val="2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1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Pr="00580E66" w:rsidRDefault="00837374" w:rsidP="00837374">
      <w:pPr>
        <w:rPr>
          <w:rFonts w:ascii="Times New Roman" w:hAnsi="Times New Roman" w:cs="Times New Roman"/>
        </w:rPr>
      </w:pP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580E66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80E66">
        <w:rPr>
          <w:rFonts w:ascii="Times New Roman" w:hAnsi="Times New Roman" w:cs="Times New Roman"/>
          <w:sz w:val="24"/>
          <w:szCs w:val="24"/>
        </w:rPr>
        <w:t xml:space="preserve"> Высокий уровень – 18-13 баллов Средний уровень – 12-6 баллов Низкий уровень - 5-0 баллов</w:t>
      </w:r>
    </w:p>
    <w:p w:rsidR="00837374" w:rsidRDefault="00837374" w:rsidP="00837374"/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Pr="00580E66" w:rsidRDefault="00837374" w:rsidP="00837374">
      <w:pPr>
        <w:rPr>
          <w:rFonts w:ascii="Times New Roman" w:hAnsi="Times New Roman" w:cs="Times New Roman"/>
          <w:sz w:val="28"/>
          <w:szCs w:val="28"/>
        </w:rPr>
        <w:sectPr w:rsidR="00837374" w:rsidRPr="00580E66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«Познавательное развитие»)</w:t>
      </w:r>
    </w:p>
    <w:p w:rsidR="00837374" w:rsidRPr="00580E66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425"/>
        <w:gridCol w:w="567"/>
        <w:gridCol w:w="709"/>
        <w:gridCol w:w="709"/>
        <w:gridCol w:w="709"/>
      </w:tblGrid>
      <w:tr w:rsidR="00837374" w:rsidRPr="00580E66" w:rsidTr="0058299D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977" w:type="dxa"/>
            <w:gridSpan w:val="4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познавательно- исследовательской деятельности </w:t>
            </w:r>
          </w:p>
        </w:tc>
        <w:tc>
          <w:tcPr>
            <w:tcW w:w="2835" w:type="dxa"/>
            <w:gridSpan w:val="4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2693" w:type="dxa"/>
            <w:gridSpan w:val="4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2268" w:type="dxa"/>
            <w:gridSpan w:val="4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1418" w:type="dxa"/>
            <w:gridSpan w:val="2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58299D">
        <w:trPr>
          <w:trHeight w:val="1576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Развит сенсорный опыт в игре с дидактическим материалом</w:t>
            </w:r>
          </w:p>
        </w:tc>
        <w:tc>
          <w:tcPr>
            <w:tcW w:w="1559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сравнивать, соотносить, группировать, устанавливать тождество и различие однородных предметов по одному из сенсорных признаков — цвету, форме, величине</w:t>
            </w:r>
          </w:p>
        </w:tc>
        <w:tc>
          <w:tcPr>
            <w:tcW w:w="1417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Узнаёт и называет игрушки, некоторых домашних и диких животных, их детёнышей, некоторые овощи и фрукты</w:t>
            </w:r>
          </w:p>
        </w:tc>
        <w:tc>
          <w:tcPr>
            <w:tcW w:w="1418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Имеет элементарные представления о сезонных явлениях в природе </w:t>
            </w:r>
          </w:p>
        </w:tc>
        <w:tc>
          <w:tcPr>
            <w:tcW w:w="1417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ориентирова</w:t>
            </w:r>
            <w:proofErr w:type="spellEnd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ться</w:t>
            </w:r>
            <w:proofErr w:type="spellEnd"/>
            <w:r w:rsidRPr="003E0ADA">
              <w:rPr>
                <w:rFonts w:ascii="Times New Roman" w:hAnsi="Times New Roman" w:cs="Times New Roman"/>
                <w:sz w:val="14"/>
                <w:szCs w:val="14"/>
              </w:rPr>
              <w:t xml:space="preserve"> в частях собственного тела, в помещениях группы и участка</w:t>
            </w:r>
          </w:p>
        </w:tc>
        <w:tc>
          <w:tcPr>
            <w:tcW w:w="1276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Умеет по словесному указанию взрослого находить предметы по назначению, цвету, форме, размеру</w:t>
            </w:r>
          </w:p>
        </w:tc>
        <w:tc>
          <w:tcPr>
            <w:tcW w:w="992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Различает обобщающие понятия: игрушки, посуда, одежда, обувь, мебель и пр.</w:t>
            </w:r>
          </w:p>
        </w:tc>
        <w:tc>
          <w:tcPr>
            <w:tcW w:w="1276" w:type="dxa"/>
            <w:gridSpan w:val="2"/>
          </w:tcPr>
          <w:p w:rsidR="00837374" w:rsidRPr="003E0ADA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E0ADA">
              <w:rPr>
                <w:rFonts w:ascii="Times New Roman" w:hAnsi="Times New Roman" w:cs="Times New Roman"/>
                <w:sz w:val="14"/>
                <w:szCs w:val="14"/>
              </w:rPr>
              <w:t>Узнаёт и называет некоторые трудовые действия, знает название села</w:t>
            </w:r>
          </w:p>
        </w:tc>
        <w:tc>
          <w:tcPr>
            <w:tcW w:w="1418" w:type="dxa"/>
            <w:gridSpan w:val="2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Pr="0051336E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1336E"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Pr="0051336E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  <w:sectPr w:rsidR="00837374" w:rsidRPr="0051336E" w:rsidSect="00AE59F2">
          <w:pgSz w:w="16838" w:h="11906" w:orient="landscape"/>
          <w:pgMar w:top="851" w:right="1134" w:bottom="1701" w:left="1134" w:header="708" w:footer="708" w:gutter="0"/>
          <w:cols w:space="708"/>
          <w:docGrid w:linePitch="360"/>
        </w:sectPr>
      </w:pPr>
    </w:p>
    <w:p w:rsidR="00837374" w:rsidRPr="00580E66" w:rsidRDefault="00837374" w:rsidP="00837374">
      <w:pPr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3E0ADA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Речевое</w:t>
      </w:r>
      <w:r w:rsidRPr="003E0ADA">
        <w:rPr>
          <w:rFonts w:ascii="Times New Roman" w:hAnsi="Times New Roman" w:cs="Times New Roman"/>
          <w:b/>
        </w:rPr>
        <w:t xml:space="preserve"> развитие»)</w:t>
      </w:r>
    </w:p>
    <w:p w:rsidR="00837374" w:rsidRPr="00580E66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709"/>
        <w:gridCol w:w="709"/>
        <w:gridCol w:w="708"/>
        <w:gridCol w:w="851"/>
        <w:gridCol w:w="709"/>
        <w:gridCol w:w="708"/>
        <w:gridCol w:w="709"/>
        <w:gridCol w:w="709"/>
        <w:gridCol w:w="709"/>
        <w:gridCol w:w="708"/>
        <w:gridCol w:w="567"/>
        <w:gridCol w:w="709"/>
        <w:gridCol w:w="567"/>
        <w:gridCol w:w="425"/>
        <w:gridCol w:w="567"/>
        <w:gridCol w:w="709"/>
        <w:gridCol w:w="709"/>
        <w:gridCol w:w="709"/>
      </w:tblGrid>
      <w:tr w:rsidR="00837374" w:rsidRPr="00580E66" w:rsidTr="0058299D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5812" w:type="dxa"/>
            <w:gridSpan w:val="8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Развитие речи </w:t>
            </w:r>
          </w:p>
        </w:tc>
        <w:tc>
          <w:tcPr>
            <w:tcW w:w="4961" w:type="dxa"/>
            <w:gridSpan w:val="8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418" w:type="dxa"/>
            <w:gridSpan w:val="2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58299D">
        <w:trPr>
          <w:trHeight w:val="1576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Сопровождают речью игровые и бытовые действия</w:t>
            </w:r>
          </w:p>
        </w:tc>
        <w:tc>
          <w:tcPr>
            <w:tcW w:w="1559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По просьбе взрослого проговаривает слова, небольшие фразы из 2– 4 слов</w:t>
            </w:r>
          </w:p>
        </w:tc>
        <w:tc>
          <w:tcPr>
            <w:tcW w:w="1417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Отвечает на простейшие вопросы («Кто?», «Что?», «Что делает?») и более сложные («Во что одет?», «Что везет?», «Кому?», «Какой?», «Где?», «Когда?», «Куда?»).</w:t>
            </w:r>
          </w:p>
        </w:tc>
        <w:tc>
          <w:tcPr>
            <w:tcW w:w="1418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Отчетливо произноси т изолированные гласные и согласные звуки (кроме свистящих , шипящих и сонорных)</w:t>
            </w:r>
          </w:p>
        </w:tc>
        <w:tc>
          <w:tcPr>
            <w:tcW w:w="1417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Может рассказать об изображённом на картинке, об игрушке, о событии из личного опыта, отвечать на вопросы (Кто, что это? Что делает?)</w:t>
            </w:r>
          </w:p>
        </w:tc>
        <w:tc>
          <w:tcPr>
            <w:tcW w:w="1276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Может прочитать наизусть стихотворение при помощи взрослого, договаривать слова, фразы при чтении воспитателе м знакомых стихотворений</w:t>
            </w:r>
          </w:p>
        </w:tc>
        <w:tc>
          <w:tcPr>
            <w:tcW w:w="992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Принимает участие в драматизации сказок, </w:t>
            </w:r>
            <w:proofErr w:type="spell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потешек</w:t>
            </w:r>
            <w:proofErr w:type="spell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стихотво</w:t>
            </w:r>
            <w:proofErr w:type="spell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рений</w:t>
            </w:r>
          </w:p>
        </w:tc>
        <w:tc>
          <w:tcPr>
            <w:tcW w:w="1276" w:type="dxa"/>
            <w:gridSpan w:val="2"/>
          </w:tcPr>
          <w:p w:rsidR="00837374" w:rsidRPr="0051336E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Слушает стихи, сказки, небольшие рассказы без наглядного и с наглядным </w:t>
            </w:r>
            <w:proofErr w:type="spell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сопровожд</w:t>
            </w:r>
            <w:proofErr w:type="spellEnd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51336E">
              <w:rPr>
                <w:rFonts w:ascii="Times New Roman" w:hAnsi="Times New Roman" w:cs="Times New Roman"/>
                <w:sz w:val="14"/>
                <w:szCs w:val="14"/>
              </w:rPr>
              <w:t>ением</w:t>
            </w:r>
            <w:proofErr w:type="spellEnd"/>
          </w:p>
        </w:tc>
        <w:tc>
          <w:tcPr>
            <w:tcW w:w="1418" w:type="dxa"/>
            <w:gridSpan w:val="2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Default="00837374" w:rsidP="008373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36E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51336E">
        <w:rPr>
          <w:rFonts w:ascii="Times New Roman" w:hAnsi="Times New Roman" w:cs="Times New Roman"/>
          <w:sz w:val="24"/>
          <w:szCs w:val="24"/>
        </w:rPr>
        <w:t xml:space="preserve"> Высокий уровень – 16-14 баллов Средний уровень – 13-6 баллов Низкий уровень - 5-0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Default="00837374" w:rsidP="00837374"/>
    <w:p w:rsidR="00837374" w:rsidRDefault="00837374" w:rsidP="00837374"/>
    <w:p w:rsidR="00837374" w:rsidRDefault="00837374" w:rsidP="00837374"/>
    <w:p w:rsidR="00837374" w:rsidRDefault="00837374" w:rsidP="00837374"/>
    <w:p w:rsidR="00837374" w:rsidRPr="00580E66" w:rsidRDefault="00837374" w:rsidP="0083737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«Художественно-эстетическое развитие»)</w:t>
      </w:r>
    </w:p>
    <w:p w:rsidR="00837374" w:rsidRPr="00580E66" w:rsidRDefault="00837374" w:rsidP="00837374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pPr w:leftFromText="180" w:rightFromText="180" w:vertAnchor="text" w:horzAnchor="margin" w:tblpY="398"/>
        <w:tblW w:w="15276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567"/>
        <w:gridCol w:w="709"/>
        <w:gridCol w:w="709"/>
        <w:gridCol w:w="708"/>
        <w:gridCol w:w="426"/>
        <w:gridCol w:w="568"/>
        <w:gridCol w:w="566"/>
        <w:gridCol w:w="425"/>
        <w:gridCol w:w="567"/>
        <w:gridCol w:w="425"/>
        <w:gridCol w:w="709"/>
        <w:gridCol w:w="850"/>
        <w:gridCol w:w="426"/>
        <w:gridCol w:w="567"/>
        <w:gridCol w:w="567"/>
        <w:gridCol w:w="425"/>
        <w:gridCol w:w="425"/>
        <w:gridCol w:w="567"/>
        <w:gridCol w:w="425"/>
        <w:gridCol w:w="426"/>
        <w:gridCol w:w="567"/>
        <w:gridCol w:w="567"/>
      </w:tblGrid>
      <w:tr w:rsidR="00837374" w:rsidRPr="00580E66" w:rsidTr="0058299D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276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Приобщение к искусств</w:t>
            </w: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 </w:t>
            </w:r>
          </w:p>
        </w:tc>
        <w:tc>
          <w:tcPr>
            <w:tcW w:w="3402" w:type="dxa"/>
            <w:gridSpan w:val="6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4536" w:type="dxa"/>
            <w:gridSpan w:val="8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843" w:type="dxa"/>
            <w:gridSpan w:val="4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6094F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1134" w:type="dxa"/>
            <w:gridSpan w:val="2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58299D">
        <w:trPr>
          <w:trHeight w:val="2024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Знаком с народным и игрушкам и: дымковской,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богородской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, матрешкой 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ванькой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встанькой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и другими</w:t>
            </w:r>
          </w:p>
        </w:tc>
        <w:tc>
          <w:tcPr>
            <w:tcW w:w="1417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Знает назначение карандашей, фломастеров, красок, кисти, клея, пластилин а </w:t>
            </w:r>
          </w:p>
        </w:tc>
        <w:tc>
          <w:tcPr>
            <w:tcW w:w="994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рисовать предметы округлой формы, разные линии, штрихи, различать и называть основные цвета</w:t>
            </w:r>
          </w:p>
        </w:tc>
        <w:tc>
          <w:tcPr>
            <w:tcW w:w="991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Использует разные приемы лепки (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раскатыва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ет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прямыми, круговыми движениям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и,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сплющива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ть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Проявляет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активнос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ть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при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подпеван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ии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выполне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нии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танцевал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ьных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движений</w:t>
            </w:r>
          </w:p>
        </w:tc>
        <w:tc>
          <w:tcPr>
            <w:tcW w:w="1559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выполнять движения: притопывать ногой, хлопать в ладоши, поворачивать кисти рук, бегать на носочках, галопом; выполнять плясовые движения в кругу, врассыпную, передавать образы</w:t>
            </w:r>
          </w:p>
        </w:tc>
        <w:tc>
          <w:tcPr>
            <w:tcW w:w="993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Умеет извлекать звуки из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музыкаль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ных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инструме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нтов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погрему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шки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, бубна,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металлоф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она</w:t>
            </w:r>
          </w:p>
        </w:tc>
        <w:tc>
          <w:tcPr>
            <w:tcW w:w="992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Узнаёт знакомые мелодии, вместе со взрослым подпевает в песне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музыкальн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ые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фразы, различает звуки по высоте</w:t>
            </w:r>
          </w:p>
        </w:tc>
        <w:tc>
          <w:tcPr>
            <w:tcW w:w="992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Различает основные формы </w:t>
            </w:r>
            <w:proofErr w:type="spellStart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конструк</w:t>
            </w:r>
            <w:proofErr w:type="spellEnd"/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 тора (кубик, кирпичик , трехгранная призма, пластина, цилиндр)</w:t>
            </w:r>
          </w:p>
        </w:tc>
        <w:tc>
          <w:tcPr>
            <w:tcW w:w="851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Со взрослым и сооружает постройки по образцу</w:t>
            </w:r>
          </w:p>
        </w:tc>
        <w:tc>
          <w:tcPr>
            <w:tcW w:w="1134" w:type="dxa"/>
            <w:gridSpan w:val="2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6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0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6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425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426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Default="00837374" w:rsidP="00837374"/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A6094F">
        <w:rPr>
          <w:rFonts w:ascii="Times New Roman" w:hAnsi="Times New Roman" w:cs="Times New Roman"/>
          <w:sz w:val="24"/>
          <w:szCs w:val="24"/>
        </w:rPr>
        <w:t xml:space="preserve"> Высокий уровень – 20-15 баллов Средний уровень – 14-7 баллов Низкий уровень - 6-0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</w:p>
    <w:p w:rsidR="00837374" w:rsidRPr="00580E66" w:rsidRDefault="00837374" w:rsidP="00837374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580E66">
        <w:rPr>
          <w:rFonts w:ascii="Times New Roman" w:hAnsi="Times New Roman" w:cs="Times New Roman"/>
          <w:b/>
        </w:rPr>
        <w:lastRenderedPageBreak/>
        <w:t xml:space="preserve">Диагностическая карта наблюдений индивидуального развития детей (Образовательная область </w:t>
      </w:r>
      <w:r w:rsidRPr="0051336E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Физическое</w:t>
      </w:r>
      <w:r w:rsidRPr="0051336E">
        <w:rPr>
          <w:rFonts w:ascii="Times New Roman" w:hAnsi="Times New Roman" w:cs="Times New Roman"/>
          <w:b/>
        </w:rPr>
        <w:t xml:space="preserve"> развитие»)</w:t>
      </w:r>
    </w:p>
    <w:p w:rsidR="00837374" w:rsidRDefault="00837374" w:rsidP="008373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Возрастная группа</w:t>
      </w:r>
      <w:r w:rsidRPr="00580E66">
        <w:rPr>
          <w:rFonts w:ascii="Times New Roman" w:hAnsi="Times New Roman" w:cs="Times New Roman"/>
        </w:rPr>
        <w:t xml:space="preserve"> ____________</w:t>
      </w:r>
      <w:r>
        <w:rPr>
          <w:rFonts w:ascii="Times New Roman" w:hAnsi="Times New Roman" w:cs="Times New Roman"/>
        </w:rPr>
        <w:t>_____________________________</w:t>
      </w:r>
      <w:r w:rsidRPr="00580E66">
        <w:rPr>
          <w:rFonts w:ascii="Times New Roman" w:hAnsi="Times New Roman" w:cs="Times New Roman"/>
        </w:rPr>
        <w:t xml:space="preserve">          Дата проведения ________________________   ___________________________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426"/>
        <w:gridCol w:w="2659"/>
        <w:gridCol w:w="851"/>
        <w:gridCol w:w="992"/>
        <w:gridCol w:w="709"/>
        <w:gridCol w:w="708"/>
        <w:gridCol w:w="709"/>
        <w:gridCol w:w="851"/>
        <w:gridCol w:w="708"/>
        <w:gridCol w:w="993"/>
        <w:gridCol w:w="992"/>
        <w:gridCol w:w="1134"/>
        <w:gridCol w:w="992"/>
        <w:gridCol w:w="851"/>
        <w:gridCol w:w="850"/>
        <w:gridCol w:w="709"/>
      </w:tblGrid>
      <w:tr w:rsidR="00837374" w:rsidRPr="00580E66" w:rsidTr="0058299D">
        <w:trPr>
          <w:trHeight w:val="265"/>
        </w:trPr>
        <w:tc>
          <w:tcPr>
            <w:tcW w:w="426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1843" w:type="dxa"/>
            <w:gridSpan w:val="2"/>
          </w:tcPr>
          <w:p w:rsidR="00837374" w:rsidRPr="006A066C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образе жизни </w:t>
            </w:r>
          </w:p>
        </w:tc>
        <w:tc>
          <w:tcPr>
            <w:tcW w:w="8647" w:type="dxa"/>
            <w:gridSpan w:val="10"/>
          </w:tcPr>
          <w:p w:rsidR="00837374" w:rsidRPr="006A066C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066C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Физическая культура</w:t>
            </w:r>
          </w:p>
        </w:tc>
        <w:tc>
          <w:tcPr>
            <w:tcW w:w="1559" w:type="dxa"/>
            <w:gridSpan w:val="2"/>
            <w:vMerge w:val="restart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837374" w:rsidRPr="00580E66" w:rsidTr="0058299D">
        <w:trPr>
          <w:trHeight w:val="1069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рассказать о значении разных органо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 для нормальной жизнедеятельно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сти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 уши слышать, рот кушать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1417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ходить, бегать, прыгать на двух ногах на месте, с продвижением вперёд не наталкиваясь на других детей</w:t>
            </w:r>
          </w:p>
        </w:tc>
        <w:tc>
          <w:tcPr>
            <w:tcW w:w="1560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менять направление и характер движения по инструкции</w:t>
            </w:r>
          </w:p>
        </w:tc>
        <w:tc>
          <w:tcPr>
            <w:tcW w:w="1701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Умеет брать, держать, переносить, класть, бросать, катать мяч</w:t>
            </w:r>
          </w:p>
        </w:tc>
        <w:tc>
          <w:tcPr>
            <w:tcW w:w="2126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 xml:space="preserve">Умеет ползать, подлезать под натянутую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верёвку, ползать на четверенька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х, прыгать на двух ногах на месте, с продвижением вперед, в длину с места</w:t>
            </w:r>
          </w:p>
        </w:tc>
        <w:tc>
          <w:tcPr>
            <w:tcW w:w="1843" w:type="dxa"/>
            <w:gridSpan w:val="2"/>
          </w:tcPr>
          <w:p w:rsidR="00837374" w:rsidRPr="00A6094F" w:rsidRDefault="00837374" w:rsidP="0058299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Проявляет желание играть в подвижные игры, передавая прос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тейшие действия некоторых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пepcoн</w:t>
            </w:r>
            <w:r w:rsidRPr="00A6094F">
              <w:rPr>
                <w:rFonts w:ascii="Times New Roman" w:hAnsi="Times New Roman" w:cs="Times New Roman"/>
                <w:sz w:val="14"/>
                <w:szCs w:val="14"/>
              </w:rPr>
              <w:t>ажей</w:t>
            </w:r>
            <w:proofErr w:type="spellEnd"/>
          </w:p>
        </w:tc>
        <w:tc>
          <w:tcPr>
            <w:tcW w:w="1559" w:type="dxa"/>
            <w:gridSpan w:val="2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  <w:vMerge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992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708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993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34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92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50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09" w:type="dxa"/>
          </w:tcPr>
          <w:p w:rsidR="00837374" w:rsidRPr="00580E66" w:rsidRDefault="00837374" w:rsidP="005829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426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 xml:space="preserve">Всего детей: 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Всего %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высокий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65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средний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  <w:r w:rsidRPr="00580E66">
              <w:rPr>
                <w:rFonts w:ascii="Times New Roman" w:hAnsi="Times New Roman" w:cs="Times New Roman"/>
              </w:rPr>
              <w:t>низкий уровень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  <w:tr w:rsidR="00837374" w:rsidRPr="00580E66" w:rsidTr="0058299D">
        <w:trPr>
          <w:trHeight w:val="279"/>
        </w:trPr>
        <w:tc>
          <w:tcPr>
            <w:tcW w:w="3085" w:type="dxa"/>
            <w:gridSpan w:val="2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  <w:b/>
              </w:rPr>
            </w:pPr>
            <w:r w:rsidRPr="00580E66">
              <w:rPr>
                <w:rFonts w:ascii="Times New Roman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37374" w:rsidRPr="00580E66" w:rsidRDefault="00837374" w:rsidP="0058299D">
            <w:pPr>
              <w:rPr>
                <w:rFonts w:ascii="Times New Roman" w:hAnsi="Times New Roman" w:cs="Times New Roman"/>
              </w:rPr>
            </w:pPr>
          </w:p>
        </w:tc>
      </w:tr>
    </w:tbl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6094F">
        <w:rPr>
          <w:rFonts w:ascii="Times New Roman" w:hAnsi="Times New Roman" w:cs="Times New Roman"/>
          <w:b/>
          <w:sz w:val="24"/>
          <w:szCs w:val="24"/>
        </w:rPr>
        <w:t>Уровневые показатели:</w:t>
      </w:r>
      <w:r w:rsidRPr="00A6094F">
        <w:rPr>
          <w:rFonts w:ascii="Times New Roman" w:hAnsi="Times New Roman" w:cs="Times New Roman"/>
          <w:sz w:val="24"/>
          <w:szCs w:val="24"/>
        </w:rPr>
        <w:t xml:space="preserve"> Высокий уровень – 12-9 баллов Средний уровень – 8-5 баллов Низкий уровень - 4-0 баллов</w:t>
      </w:r>
    </w:p>
    <w:p w:rsidR="00837374" w:rsidRDefault="00837374" w:rsidP="008373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</w:t>
      </w:r>
    </w:p>
    <w:p w:rsidR="00837374" w:rsidRDefault="00837374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  /___________________/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"/>
        <w:gridCol w:w="2682"/>
        <w:gridCol w:w="1066"/>
        <w:gridCol w:w="14"/>
        <w:gridCol w:w="1184"/>
        <w:gridCol w:w="845"/>
        <w:gridCol w:w="877"/>
        <w:gridCol w:w="942"/>
        <w:gridCol w:w="1093"/>
        <w:gridCol w:w="983"/>
        <w:gridCol w:w="1043"/>
        <w:gridCol w:w="886"/>
        <w:gridCol w:w="14"/>
        <w:gridCol w:w="889"/>
        <w:gridCol w:w="955"/>
        <w:gridCol w:w="795"/>
      </w:tblGrid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3C0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Педагогический мониторинг образовательного процесса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Возрастная группа детского сада «Ермаковская начальная школа – детский сад»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</w:t>
            </w:r>
          </w:p>
        </w:tc>
      </w:tr>
      <w:tr w:rsidR="00337F46" w:rsidTr="00994327">
        <w:tc>
          <w:tcPr>
            <w:tcW w:w="14786" w:type="dxa"/>
            <w:gridSpan w:val="16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201__ – 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E93C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337F46" w:rsidTr="00994327">
        <w:tc>
          <w:tcPr>
            <w:tcW w:w="3200" w:type="dxa"/>
            <w:gridSpan w:val="2"/>
            <w:vMerge w:val="restart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9836" w:type="dxa"/>
            <w:gridSpan w:val="1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Уровни по образовательным областям</w:t>
            </w:r>
          </w:p>
        </w:tc>
        <w:tc>
          <w:tcPr>
            <w:tcW w:w="1750" w:type="dxa"/>
            <w:gridSpan w:val="2"/>
            <w:vMerge w:val="restart"/>
          </w:tcPr>
          <w:p w:rsidR="00337F46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результат</w:t>
            </w:r>
          </w:p>
        </w:tc>
      </w:tr>
      <w:tr w:rsidR="00337F46" w:rsidTr="00994327">
        <w:tc>
          <w:tcPr>
            <w:tcW w:w="3200" w:type="dxa"/>
            <w:gridSpan w:val="2"/>
            <w:vMerge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4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 коммуникативное развитие</w:t>
            </w:r>
          </w:p>
        </w:tc>
        <w:tc>
          <w:tcPr>
            <w:tcW w:w="1722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035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026" w:type="dxa"/>
            <w:gridSpan w:val="2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 эстетическое развитие</w:t>
            </w:r>
          </w:p>
        </w:tc>
        <w:tc>
          <w:tcPr>
            <w:tcW w:w="1789" w:type="dxa"/>
            <w:gridSpan w:val="3"/>
          </w:tcPr>
          <w:p w:rsidR="00337F46" w:rsidRPr="00E93C00" w:rsidRDefault="00337F46" w:rsidP="00994327">
            <w:pPr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C0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50" w:type="dxa"/>
            <w:gridSpan w:val="2"/>
            <w:vMerge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184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84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77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42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9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8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1043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00" w:type="dxa"/>
            <w:gridSpan w:val="2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889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  <w:tc>
          <w:tcPr>
            <w:tcW w:w="95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н/г</w:t>
            </w:r>
          </w:p>
        </w:tc>
        <w:tc>
          <w:tcPr>
            <w:tcW w:w="795" w:type="dxa"/>
          </w:tcPr>
          <w:p w:rsidR="00337F46" w:rsidRPr="00580E66" w:rsidRDefault="00337F46" w:rsidP="009943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0E66">
              <w:rPr>
                <w:rFonts w:ascii="Times New Roman" w:hAnsi="Times New Roman" w:cs="Times New Roman"/>
                <w:sz w:val="16"/>
                <w:szCs w:val="16"/>
              </w:rPr>
              <w:t>к/г</w:t>
            </w: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518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ОП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Всего детей: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  <w:tcBorders>
              <w:top w:val="single" w:sz="4" w:space="0" w:color="auto"/>
            </w:tcBorders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 xml:space="preserve">Всего %: 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F46" w:rsidTr="00994327">
        <w:tc>
          <w:tcPr>
            <w:tcW w:w="3200" w:type="dxa"/>
            <w:gridSpan w:val="2"/>
          </w:tcPr>
          <w:p w:rsidR="00337F46" w:rsidRPr="0027740F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7740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106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337F46" w:rsidRDefault="00337F46" w:rsidP="00994327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F46" w:rsidRDefault="00337F46" w:rsidP="00337F46">
      <w:pPr>
        <w:spacing w:after="0" w:line="240" w:lineRule="auto"/>
        <w:ind w:right="57"/>
      </w:pPr>
    </w:p>
    <w:p w:rsidR="00337F46" w:rsidRDefault="00337F46" w:rsidP="00337F46">
      <w:pPr>
        <w:spacing w:after="0" w:line="36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Воспитатели:</w:t>
      </w:r>
      <w:r>
        <w:rPr>
          <w:rFonts w:ascii="Times New Roman" w:hAnsi="Times New Roman" w:cs="Times New Roman"/>
          <w:sz w:val="28"/>
          <w:szCs w:val="28"/>
        </w:rPr>
        <w:t>_______  /___________________/ ____________________</w:t>
      </w:r>
    </w:p>
    <w:p w:rsidR="00337F46" w:rsidRDefault="00337F46" w:rsidP="00337F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_______  /___________________/ ____________________</w:t>
      </w:r>
    </w:p>
    <w:p w:rsidR="00337F46" w:rsidRDefault="00337F46" w:rsidP="00837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Default="003D3667" w:rsidP="003D3667">
      <w:pPr>
        <w:spacing w:after="0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D3667" w:rsidRPr="00074564" w:rsidRDefault="003D3667" w:rsidP="00FD5C67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FD5C67" w:rsidRDefault="00FD5C67" w:rsidP="00FD5C67">
      <w:pPr>
        <w:rPr>
          <w:rFonts w:ascii="Times New Roman" w:hAnsi="Times New Roman" w:cs="Times New Roman"/>
          <w:b/>
        </w:rPr>
      </w:pPr>
    </w:p>
    <w:p w:rsidR="00337F46" w:rsidRDefault="00337F46" w:rsidP="00FD5C67">
      <w:pPr>
        <w:rPr>
          <w:rFonts w:ascii="Times New Roman" w:hAnsi="Times New Roman" w:cs="Times New Roman"/>
          <w:b/>
        </w:rPr>
      </w:pPr>
    </w:p>
    <w:p w:rsidR="00837374" w:rsidRDefault="00837374" w:rsidP="00FD5C67">
      <w:pPr>
        <w:rPr>
          <w:rFonts w:ascii="Times New Roman" w:hAnsi="Times New Roman" w:cs="Times New Roman"/>
          <w:b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37F46">
        <w:rPr>
          <w:rFonts w:ascii="Times New Roman" w:hAnsi="Times New Roman" w:cs="Times New Roman"/>
          <w:b/>
          <w:bCs/>
          <w:sz w:val="32"/>
          <w:szCs w:val="32"/>
        </w:rPr>
        <w:lastRenderedPageBreak/>
        <w:t>РЕЗУЛЬТАТЫ диагностики уровня развития детей: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37F46">
        <w:rPr>
          <w:rFonts w:ascii="Times New Roman" w:hAnsi="Times New Roman" w:cs="Times New Roman"/>
          <w:bCs/>
          <w:sz w:val="24"/>
          <w:szCs w:val="24"/>
          <w:u w:val="single"/>
        </w:rPr>
        <w:t>КОНЕЦ  ГОДА: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Всего детей по списку: ________ детей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Pr="00337F46">
        <w:rPr>
          <w:rFonts w:ascii="Times New Roman" w:hAnsi="Times New Roman" w:cs="Times New Roman"/>
          <w:bCs/>
          <w:sz w:val="24"/>
          <w:szCs w:val="24"/>
        </w:rPr>
        <w:t>Всего обследуемых детей: _________ детей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Высокий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Средний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Низкий уровень ________________ детей ______________%</w:t>
      </w:r>
    </w:p>
    <w:p w:rsidR="00337F46" w:rsidRP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37F46">
        <w:rPr>
          <w:rFonts w:ascii="Times New Roman" w:hAnsi="Times New Roman" w:cs="Times New Roman"/>
          <w:bCs/>
          <w:sz w:val="24"/>
          <w:szCs w:val="24"/>
        </w:rPr>
        <w:t>Анализ, комментарии</w:t>
      </w:r>
      <w:r w:rsidRPr="00373EDC">
        <w:rPr>
          <w:rFonts w:ascii="Times New Roman" w:hAnsi="Times New Roman" w:cs="Times New Roman"/>
          <w:bCs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</w:t>
      </w:r>
    </w:p>
    <w:p w:rsidR="00337F46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</w:t>
      </w: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337F46" w:rsidRPr="00373EDC" w:rsidRDefault="00337F46" w:rsidP="00337F4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37F46" w:rsidRPr="00373EDC" w:rsidRDefault="00337F46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37F46" w:rsidRPr="00373EDC" w:rsidRDefault="00337F46" w:rsidP="00337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B6692" w:rsidRDefault="007B6692"/>
    <w:sectPr w:rsidR="007B6692" w:rsidSect="003D3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67"/>
    <w:rsid w:val="000D3D0C"/>
    <w:rsid w:val="00303B2C"/>
    <w:rsid w:val="00337F46"/>
    <w:rsid w:val="003A01F8"/>
    <w:rsid w:val="003D3667"/>
    <w:rsid w:val="00484A44"/>
    <w:rsid w:val="00506200"/>
    <w:rsid w:val="007B6692"/>
    <w:rsid w:val="00837374"/>
    <w:rsid w:val="00B97026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04C17"/>
  <w15:docId w15:val="{A1828889-EEDA-43C1-899C-8567745D1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D5C67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FD5C6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FD5C6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FD5C67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FD5C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FD5C67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FD5C67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FD5C67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FD5C67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table" w:styleId="a3">
    <w:name w:val="Table Grid"/>
    <w:basedOn w:val="a1"/>
    <w:uiPriority w:val="59"/>
    <w:rsid w:val="003D3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36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D3667"/>
  </w:style>
  <w:style w:type="paragraph" w:styleId="a7">
    <w:name w:val="footer"/>
    <w:basedOn w:val="a"/>
    <w:link w:val="a8"/>
    <w:uiPriority w:val="99"/>
    <w:semiHidden/>
    <w:unhideWhenUsed/>
    <w:rsid w:val="003D36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D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2867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ДС №2</cp:lastModifiedBy>
  <cp:revision>4</cp:revision>
  <dcterms:created xsi:type="dcterms:W3CDTF">2018-08-02T14:46:00Z</dcterms:created>
  <dcterms:modified xsi:type="dcterms:W3CDTF">2023-11-28T06:05:00Z</dcterms:modified>
</cp:coreProperties>
</file>